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9C" w:rsidRPr="003F1E9C" w:rsidRDefault="008E329C" w:rsidP="008E329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1E9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муниципального образования «город Бугуруслан» «Детский сад общеразвивающего вида №17» с приоритетным осуществлением </w:t>
      </w:r>
    </w:p>
    <w:p w:rsidR="008E329C" w:rsidRPr="003F1E9C" w:rsidRDefault="008E329C" w:rsidP="008E329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1E9C">
        <w:rPr>
          <w:rFonts w:ascii="Times New Roman" w:hAnsi="Times New Roman" w:cs="Times New Roman"/>
          <w:color w:val="000000"/>
          <w:sz w:val="24"/>
          <w:szCs w:val="24"/>
        </w:rPr>
        <w:t>познавательно-речевого развития воспитанников</w:t>
      </w:r>
    </w:p>
    <w:p w:rsidR="008E329C" w:rsidRPr="008E329C" w:rsidRDefault="008E329C" w:rsidP="008E32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</w:p>
    <w:p w:rsidR="008E329C" w:rsidRDefault="008E329C" w:rsidP="008E32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</w:p>
    <w:p w:rsidR="008E329C" w:rsidRDefault="008E329C" w:rsidP="008E32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</w:p>
    <w:p w:rsidR="008E329C" w:rsidRDefault="008E329C" w:rsidP="008E32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</w:p>
    <w:p w:rsidR="008E329C" w:rsidRDefault="008E329C" w:rsidP="008E32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</w:p>
    <w:p w:rsidR="008E329C" w:rsidRDefault="008E329C" w:rsidP="008E32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</w:p>
    <w:p w:rsidR="003F1E9C" w:rsidRDefault="003F1E9C" w:rsidP="008E32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</w:p>
    <w:p w:rsidR="003F1E9C" w:rsidRDefault="003F1E9C" w:rsidP="008E32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</w:p>
    <w:p w:rsidR="008E329C" w:rsidRDefault="008E329C" w:rsidP="008E32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</w:p>
    <w:p w:rsidR="008E329C" w:rsidRDefault="008E329C" w:rsidP="008E32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</w:p>
    <w:p w:rsidR="008E329C" w:rsidRDefault="008E329C" w:rsidP="008E32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</w:p>
    <w:p w:rsidR="008E329C" w:rsidRDefault="008E329C" w:rsidP="00364DCE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 w:rsidRPr="00364DCE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 xml:space="preserve"> «</w:t>
      </w:r>
      <w:r w:rsidRPr="00482DCB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 xml:space="preserve">Роль семьи в </w:t>
      </w:r>
      <w:r w:rsidRPr="00364DCE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становлении</w:t>
      </w:r>
      <w:r w:rsidRPr="00482DCB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 xml:space="preserve"> </w:t>
      </w:r>
      <w:r w:rsidRPr="00364DCE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характера  дошкольника</w:t>
      </w:r>
      <w:r w:rsidR="00364DCE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»</w:t>
      </w:r>
    </w:p>
    <w:p w:rsidR="00364DCE" w:rsidRDefault="00364DCE" w:rsidP="00364DCE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364DCE" w:rsidRDefault="00364DCE" w:rsidP="00364DCE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3F1E9C" w:rsidRDefault="003F1E9C" w:rsidP="00364DCE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3F1E9C" w:rsidRDefault="003F1E9C" w:rsidP="00364DCE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3F1E9C" w:rsidRDefault="003F1E9C" w:rsidP="00364DCE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364DCE" w:rsidRDefault="00364DCE" w:rsidP="00364DCE">
      <w:pPr>
        <w:shd w:val="clear" w:color="auto" w:fill="FFFFFF"/>
        <w:spacing w:after="18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364DCE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Воспитатель: </w:t>
      </w:r>
      <w:proofErr w:type="spellStart"/>
      <w:r w:rsidRPr="00364DCE">
        <w:rPr>
          <w:rFonts w:ascii="Times New Roman" w:eastAsia="Times New Roman" w:hAnsi="Times New Roman" w:cs="Times New Roman"/>
          <w:kern w:val="36"/>
          <w:sz w:val="36"/>
          <w:szCs w:val="36"/>
        </w:rPr>
        <w:t>Запашнева</w:t>
      </w:r>
      <w:proofErr w:type="spellEnd"/>
      <w:r w:rsidRPr="00364DCE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Л.И.</w:t>
      </w:r>
    </w:p>
    <w:p w:rsidR="00364DCE" w:rsidRDefault="00364DCE" w:rsidP="00364DCE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3F1E9C" w:rsidRDefault="003F1E9C" w:rsidP="00364DCE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364DCE" w:rsidRDefault="00364DCE" w:rsidP="00364DCE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364DCE" w:rsidRDefault="00364DCE" w:rsidP="00364DCE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364DCE" w:rsidRDefault="00364DCE" w:rsidP="00364DCE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482DCB" w:rsidRPr="00482DCB" w:rsidRDefault="00482DCB" w:rsidP="00482DCB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  <w:r w:rsidRPr="008E329C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81250" cy="1495425"/>
            <wp:effectExtent l="19050" t="0" r="0" b="0"/>
            <wp:wrapSquare wrapText="bothSides"/>
            <wp:docPr id="2" name="Рисунок 1" descr="55358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5358-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DC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Роль семьи в </w:t>
      </w:r>
      <w:r w:rsidRPr="008E32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становлении</w:t>
      </w:r>
      <w:r w:rsidRPr="00482DC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8E329C" w:rsidRPr="008E32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характера  дошкольника</w:t>
      </w:r>
    </w:p>
    <w:p w:rsidR="008E329C" w:rsidRPr="008E329C" w:rsidRDefault="00482DCB" w:rsidP="008E3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родителей в воспитании детей очень важна - именно от них зависит развитие жизненного сценария подрастающего малыша.</w:t>
      </w:r>
    </w:p>
    <w:p w:rsidR="008E329C" w:rsidRPr="00482DCB" w:rsidRDefault="008E329C" w:rsidP="008E3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iCs/>
          <w:color w:val="2A2A2A"/>
          <w:sz w:val="28"/>
          <w:szCs w:val="28"/>
        </w:rPr>
        <w:t xml:space="preserve"> </w:t>
      </w:r>
      <w:r w:rsidRPr="00482DCB">
        <w:rPr>
          <w:rFonts w:ascii="Times New Roman" w:eastAsia="Times New Roman" w:hAnsi="Times New Roman" w:cs="Times New Roman"/>
          <w:iCs/>
          <w:color w:val="2A2A2A"/>
          <w:sz w:val="28"/>
          <w:szCs w:val="28"/>
        </w:rPr>
        <w:t>Семья для ребёнка – это не только место его рождения, но и основная среда его обитания и развития. Каким будет воспитание – позитивным или негативным зависит от семьи.</w:t>
      </w:r>
    </w:p>
    <w:p w:rsidR="00482DCB" w:rsidRPr="00482DCB" w:rsidRDefault="008E329C" w:rsidP="008E3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CB">
        <w:rPr>
          <w:rFonts w:ascii="Times New Roman" w:eastAsia="Times New Roman" w:hAnsi="Times New Roman" w:cs="Times New Roman"/>
          <w:iCs/>
          <w:color w:val="2A2A2A"/>
          <w:sz w:val="28"/>
          <w:szCs w:val="28"/>
        </w:rPr>
        <w:t>Каждая историческая эпоха характеризуется своими стилями воспитания. Это зависит от того, в каком типе личности заинтересовано общество. Под стилями семейного воспитания следует понимать наиболее характерные способы отношения родителей к ребёнку, применяющих определенные средства и методы педагогического воздействия, которые выражаются в своеобразной манере словесного обращения и взаимодействия.</w:t>
      </w:r>
    </w:p>
    <w:p w:rsidR="00482DCB" w:rsidRPr="00482DCB" w:rsidRDefault="008E329C" w:rsidP="008E3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2DCB"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</w:t>
      </w:r>
      <w:r w:rsidR="00482DCB"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следующей жизни. Семья обеспечивает первоначальное воспитание, физиче</w:t>
      </w:r>
      <w:r w:rsidR="00482DCB"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скую, психологическую и в целом социальную защиту и поддержку детей.</w:t>
      </w:r>
    </w:p>
    <w:p w:rsidR="00482DCB" w:rsidRPr="00482DCB" w:rsidRDefault="00482DCB" w:rsidP="00482DC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У хороших родителей вырастают хорошие дети. Будущие родители ду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мают, что такими можно стать, изучив специальную литературу или овладев особыми методами воспитания, но только одних знаний мало.</w:t>
      </w:r>
    </w:p>
    <w:p w:rsidR="00482DCB" w:rsidRPr="00482DCB" w:rsidRDefault="00482DCB" w:rsidP="00482DC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составляют первую общественную среду ребенка. Личности ро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дителей играют существеннейшую роль в жизни каждого человека.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</w:p>
    <w:p w:rsidR="00482DCB" w:rsidRPr="00482DCB" w:rsidRDefault="00482DCB" w:rsidP="00482DC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Глубокий постоянный контакт с ребенком - это универсальное требова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к воспитанию. Основа для сохранения контакта - искренняя заинтересован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во всем, что происходит в жизни ребенка.</w:t>
      </w:r>
    </w:p>
    <w:p w:rsidR="00482DCB" w:rsidRPr="00482DCB" w:rsidRDefault="00482DCB" w:rsidP="00482DC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категорически отказаться от негативных оценок личности ребен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 и присущих ему качеств характера. Контроль за негативными родительскими оценками ребенка необходим еще и потому, что весьма часто за родительским осуждением стоит недовольство собственным поведением, раздражительность или усталость, </w:t>
      </w:r>
      <w:proofErr w:type="gramStart"/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возникшие</w:t>
      </w:r>
      <w:proofErr w:type="gramEnd"/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по другим поводам.</w:t>
      </w:r>
    </w:p>
    <w:p w:rsidR="00482DCB" w:rsidRPr="00482DCB" w:rsidRDefault="00482DCB" w:rsidP="00482DC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между родителями и ребенком относится к наиболее сильным че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ловеческим связям. Если дети, взрослея, все более приобретают желание отда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этой связи, родители стараются, как можно дольше ее удержать.</w:t>
      </w:r>
    </w:p>
    <w:p w:rsidR="00482DCB" w:rsidRPr="00482DCB" w:rsidRDefault="00482DCB" w:rsidP="00482DC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этой задачи, иными словами, предоставление ребенку той или иной меры самостоятельности регулируется, прежде всего, возрастом ребенка. Вместе с тем многое зависит и от личности родителей, от стиля их 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отношения к ребенку. Известно, что семьи весьма сильно различаются по той или иной сте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пени свободы и самостоятельности, предоставляемой детям.</w:t>
      </w:r>
    </w:p>
    <w:p w:rsidR="00482DCB" w:rsidRPr="00482DCB" w:rsidRDefault="00482DCB" w:rsidP="00482DC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У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тому, что сами они не были достаточно способными и настойчивыми. Подоб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жизни...»</w:t>
      </w:r>
    </w:p>
    <w:p w:rsidR="00482DCB" w:rsidRPr="00482DCB" w:rsidRDefault="00482DCB" w:rsidP="00482DC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Но ребенок может и восстать против чуждых ему требований, вызывая тем самым разочарование родителей из-за несбывшихся надежд, и в результате возникают глубокие конфликты в отношениях между ребенком и родителями.</w:t>
      </w:r>
    </w:p>
    <w:p w:rsidR="00482DCB" w:rsidRPr="00482DCB" w:rsidRDefault="00482DCB" w:rsidP="00482DC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мости становится особенно очевидной.</w:t>
      </w:r>
    </w:p>
    <w:p w:rsidR="00482DCB" w:rsidRPr="00482DCB" w:rsidRDefault="00482DCB" w:rsidP="00482DC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является целью воспитания? Цель воспитания - содействовать развитию человека, отличающегося своей мудростью, самостоятельностью, ху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8E329C" w:rsidRPr="008E329C" w:rsidRDefault="00482DCB" w:rsidP="008E329C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 основания, которых необходимо держаться при воспитании ре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 во время его жизни в семье: чистота, последовательность в отношении слова и дела при обращении с ребенком, отсутствие произвола в действиях вос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питателя или обусловленность этих действий и признание личности ребенка, постоянным обращением с ним как с человеком и полным признанием за ним права личной неприкосновенности.</w:t>
      </w:r>
      <w:r w:rsidR="008E329C"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 </w:t>
      </w:r>
      <w:proofErr w:type="gramEnd"/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И хотелось бы представить список заповедей Марии </w:t>
      </w:r>
      <w:proofErr w:type="spellStart"/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Монтессори</w:t>
      </w:r>
      <w:proofErr w:type="spellEnd"/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для родителей:</w:t>
      </w:r>
    </w:p>
    <w:p w:rsidR="008E329C" w:rsidRPr="008E329C" w:rsidRDefault="008E329C" w:rsidP="000B54FE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1.              Де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тей учит то, что их окру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жа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ет.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2.              Если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ка час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 кри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ку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ют — он учит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осуж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дать.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3.              Если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ка час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 хва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лят — он учит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оце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вать.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4.              Если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ку де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мон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ру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ют враж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деб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ность — он учит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драть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5.              Если с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ком чест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ны — он учит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спра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вед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вос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ти.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6.              Если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ка час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 вы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сме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ют — он учит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быть роб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ким.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7.              Если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нок жи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вет с чувст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вом без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опас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ти — он учит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ве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рить.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8.              Если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ка час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 по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зо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рят — он учит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чувст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вать се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бя ви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тым.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9.              Если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ка час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 одоб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ря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ют — он учит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хо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шо к се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 от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сить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10.          Если к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ку час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 xml:space="preserve">то </w:t>
      </w:r>
      <w:proofErr w:type="gramStart"/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бы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ют</w:t>
      </w:r>
      <w:proofErr w:type="gramEnd"/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сни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схо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тель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ны — он учит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быть тер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пе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вым.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11.          Если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ка час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 под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бад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ют — он при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ет уве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ность в се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12.          Если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нок жи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вет в ат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мо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сфе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ре друж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бы и чувст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ву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ет се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бя не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об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хо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мым — он учится на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хо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дить в этом ми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ре лю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бовь.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13.          Не го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пло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хо о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ке — ни при нем, ни без не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го.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14.          Кон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цент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руй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тесь на раз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тии хо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ше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го в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ке, так что в ито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 xml:space="preserve">ге </w:t>
      </w:r>
      <w:proofErr w:type="gramStart"/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пло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хо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му</w:t>
      </w:r>
      <w:proofErr w:type="gramEnd"/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не будет оста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вать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ме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та.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15.          Будь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ак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тив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ны в под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тов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ке сре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ды. Про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яв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ляй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по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сто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ян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ную тща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тель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ную за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ту о ней. По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зы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мес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 каж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го раз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ю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ще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го ма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ла и пра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виль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ные спо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бы ра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ты с ним.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16.          Будь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го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вы от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клик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нуть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на при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зыв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ка, ко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рый нуж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ет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в вас. Всег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да при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слу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ши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тесь и отве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чай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ку, ко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рый об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ща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ет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к вам.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17.          Ува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жай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ка, ко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рый сде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лал ошиб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ку и смо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жет сей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час или чуть поз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же исправить ее, но не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мед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 стро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го оста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нав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лю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бое не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кор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рект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ное использо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ние ма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ла и лю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бое дейст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вие, угро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жа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ю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щее без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опас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ти са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мо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го ребен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ка или дру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гих де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тей.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18.          Ува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жай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ка, от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ды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ха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ю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ще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го или на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блю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ю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ще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го за ра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той дру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гих, или размыш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ля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ю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ще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го о том, что он сде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лал или со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ет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сде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лать.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19.          По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мо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гай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тем, кто хо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чет ра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тать, но по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ка не мо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жет вы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брать се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 за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ня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тие по душе.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20.          Будь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не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у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стан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ны, разъ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яс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няя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ку то, че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го ра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нее он по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нять не мог — по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мо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гай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ку осва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ивать не осво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ное ра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нее, пре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одо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вать не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вер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шенст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во. Де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лай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это, на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пол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няя окру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жа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ю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щий мир за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той, сдер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жан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ностью и ти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ши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ной, ми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сер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дием и лю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бовью. Будь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го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вы по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мочь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ку, ко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рый на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хо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дит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ся в по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ис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ке и быть не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за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мет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ным для то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го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ка, ко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то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рый уже все на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шел.</w:t>
      </w:r>
    </w:p>
    <w:p w:rsidR="008E329C" w:rsidRPr="008E329C" w:rsidRDefault="008E329C" w:rsidP="008E329C">
      <w:pPr>
        <w:shd w:val="clear" w:color="auto" w:fill="FFFFFF"/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21.          В об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ра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ще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нии с ре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бен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ком всег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да при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дер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жи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вай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тесь луч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ших ма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нер — пред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ла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гай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те ему луч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шее, что есть в вас са</w:t>
      </w:r>
      <w:r w:rsidRPr="008E32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softHyphen/>
        <w:t>мих.</w:t>
      </w:r>
    </w:p>
    <w:p w:rsidR="00482DCB" w:rsidRPr="00482DCB" w:rsidRDefault="00482DCB" w:rsidP="008E329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вперёд и ничего не делать для своего личного удобства и удоволь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ствия, а всегда относиться к ребенку, с первого дня появления его на свет, как к человеку, с полным признанием его личности и неприкосновенности этой лич</w:t>
      </w:r>
      <w:r w:rsidRPr="00482D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8E329C" w:rsidRPr="008E329C" w:rsidRDefault="008E329C" w:rsidP="008E329C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</w:p>
    <w:p w:rsidR="008E329C" w:rsidRPr="008E329C" w:rsidRDefault="008E329C" w:rsidP="008E329C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</w:rPr>
      </w:pPr>
    </w:p>
    <w:sectPr w:rsidR="008E329C" w:rsidRPr="008E329C" w:rsidSect="00FC729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DCB"/>
    <w:rsid w:val="000B54FE"/>
    <w:rsid w:val="002A4CAA"/>
    <w:rsid w:val="00364DCE"/>
    <w:rsid w:val="003F1E9C"/>
    <w:rsid w:val="00482DCB"/>
    <w:rsid w:val="008E329C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A"/>
  </w:style>
  <w:style w:type="paragraph" w:styleId="1">
    <w:name w:val="heading 1"/>
    <w:basedOn w:val="a"/>
    <w:link w:val="10"/>
    <w:uiPriority w:val="9"/>
    <w:qFormat/>
    <w:rsid w:val="00482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D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8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2E8E-3A6D-4BBF-9DC1-9D35C8FF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6</cp:revision>
  <dcterms:created xsi:type="dcterms:W3CDTF">2024-11-08T05:59:00Z</dcterms:created>
  <dcterms:modified xsi:type="dcterms:W3CDTF">2025-03-04T18:26:00Z</dcterms:modified>
</cp:coreProperties>
</file>