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34" w:rsidRPr="001A6634" w:rsidRDefault="001A6634" w:rsidP="001A66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63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1A6634" w:rsidRPr="001A6634" w:rsidRDefault="001A6634" w:rsidP="001A66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«город Бугуруслан» </w:t>
      </w:r>
    </w:p>
    <w:p w:rsidR="001A6634" w:rsidRPr="001A6634" w:rsidRDefault="001A6634" w:rsidP="001A66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634">
        <w:rPr>
          <w:rFonts w:ascii="Times New Roman" w:eastAsia="Calibri" w:hAnsi="Times New Roman" w:cs="Times New Roman"/>
          <w:sz w:val="24"/>
          <w:szCs w:val="24"/>
          <w:lang w:eastAsia="en-US"/>
        </w:rPr>
        <w:t>«Детский сад общеразвивающего вида №17»</w:t>
      </w:r>
    </w:p>
    <w:p w:rsidR="001A6634" w:rsidRPr="001A6634" w:rsidRDefault="001A6634" w:rsidP="001A66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6634">
        <w:rPr>
          <w:rFonts w:ascii="Times New Roman" w:eastAsia="Calibri" w:hAnsi="Times New Roman" w:cs="Times New Roman"/>
          <w:sz w:val="24"/>
          <w:szCs w:val="24"/>
          <w:lang w:eastAsia="en-US"/>
        </w:rPr>
        <w:t>с приоритетным осуществлением познавательно – речевого развития воспитанников</w:t>
      </w:r>
    </w:p>
    <w:p w:rsidR="001A6634" w:rsidRPr="001A6634" w:rsidRDefault="001A6634" w:rsidP="001A663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6634" w:rsidRPr="001A6634" w:rsidRDefault="001A6634" w:rsidP="001A66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6634" w:rsidRPr="001A6634" w:rsidRDefault="001A6634" w:rsidP="001A66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663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0583F4F" wp14:editId="0481BABB">
            <wp:extent cx="1628775" cy="1533338"/>
            <wp:effectExtent l="0" t="0" r="0" b="0"/>
            <wp:docPr id="1" name="Рисунок 1" descr="C:\Наши документы\работа Наташа\5 подготовиительная 2021-2022\9 мая 2022\1611210959_54-p-fon-s-tsvetikom-semitsvetikom-dlya-prezent-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ши документы\работа Наташа\5 подготовиительная 2021-2022\9 мая 2022\1611210959_54-p-fon-s-tsvetikom-semitsvetikom-dlya-prezent-6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67" cy="153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634" w:rsidRPr="001A6634" w:rsidRDefault="001A6634" w:rsidP="001A66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6634" w:rsidRPr="001A6634" w:rsidRDefault="001A6634" w:rsidP="001A663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6634" w:rsidRPr="001A6634" w:rsidRDefault="001A6634" w:rsidP="001A663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6634" w:rsidRDefault="001A6634" w:rsidP="001A6634">
      <w:pPr>
        <w:spacing w:after="0" w:line="240" w:lineRule="auto"/>
        <w:ind w:firstLine="284"/>
        <w:jc w:val="center"/>
        <w:rPr>
          <w:rFonts w:ascii="Georgia" w:eastAsia="Calibri" w:hAnsi="Georgia" w:cs="Times New Roman"/>
          <w:b/>
          <w:i/>
          <w:sz w:val="56"/>
          <w:szCs w:val="56"/>
          <w:lang w:eastAsia="en-US"/>
        </w:rPr>
      </w:pPr>
      <w:r w:rsidRPr="001A6634">
        <w:rPr>
          <w:rFonts w:ascii="Georgia" w:eastAsia="Calibri" w:hAnsi="Georgia" w:cs="Times New Roman"/>
          <w:b/>
          <w:i/>
          <w:sz w:val="56"/>
          <w:szCs w:val="56"/>
          <w:lang w:eastAsia="en-US"/>
        </w:rPr>
        <w:t xml:space="preserve">Деловая игра: </w:t>
      </w:r>
    </w:p>
    <w:p w:rsidR="001A6634" w:rsidRPr="001A6634" w:rsidRDefault="001A6634" w:rsidP="001A6634">
      <w:pPr>
        <w:spacing w:after="0" w:line="240" w:lineRule="auto"/>
        <w:ind w:firstLine="284"/>
        <w:jc w:val="center"/>
        <w:rPr>
          <w:rFonts w:ascii="Georgia" w:eastAsia="Calibri" w:hAnsi="Georgia" w:cs="Times New Roman"/>
          <w:b/>
          <w:i/>
          <w:sz w:val="56"/>
          <w:szCs w:val="56"/>
          <w:lang w:eastAsia="en-US"/>
        </w:rPr>
      </w:pPr>
      <w:r>
        <w:rPr>
          <w:rFonts w:ascii="Georgia" w:eastAsia="Calibri" w:hAnsi="Georgia" w:cs="Times New Roman"/>
          <w:b/>
          <w:i/>
          <w:sz w:val="56"/>
          <w:szCs w:val="56"/>
          <w:lang w:eastAsia="en-US"/>
        </w:rPr>
        <w:t xml:space="preserve">«Как воспитать </w:t>
      </w:r>
      <w:r w:rsidRPr="001A6634">
        <w:rPr>
          <w:rFonts w:ascii="Georgia" w:eastAsia="Calibri" w:hAnsi="Georgia" w:cs="Times New Roman"/>
          <w:b/>
          <w:i/>
          <w:sz w:val="56"/>
          <w:szCs w:val="56"/>
          <w:lang w:eastAsia="en-US"/>
        </w:rPr>
        <w:t>инициативного, самостоятельного и ответственного ребёнка»</w:t>
      </w:r>
    </w:p>
    <w:p w:rsidR="001A6634" w:rsidRPr="001A6634" w:rsidRDefault="001A6634" w:rsidP="001A6634">
      <w:pPr>
        <w:spacing w:after="0"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1A663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                                                                  </w:t>
      </w:r>
    </w:p>
    <w:p w:rsidR="001A6634" w:rsidRPr="001A6634" w:rsidRDefault="001A6634" w:rsidP="001A6634">
      <w:pPr>
        <w:spacing w:after="0"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A6634" w:rsidRPr="001A6634" w:rsidRDefault="001A6634" w:rsidP="001A6634">
      <w:pPr>
        <w:spacing w:after="0" w:line="240" w:lineRule="atLeast"/>
        <w:ind w:firstLine="284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A6634" w:rsidRPr="001A6634" w:rsidRDefault="001A6634" w:rsidP="001A6634">
      <w:pPr>
        <w:spacing w:after="0"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A6634" w:rsidRPr="001A6634" w:rsidRDefault="001A6634" w:rsidP="001A6634">
      <w:pPr>
        <w:spacing w:after="0"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A6634" w:rsidRDefault="001A6634" w:rsidP="001A6634">
      <w:pPr>
        <w:spacing w:after="0" w:line="240" w:lineRule="atLeast"/>
        <w:ind w:firstLine="284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A6634" w:rsidRPr="001A6634" w:rsidRDefault="001A6634" w:rsidP="001A6634">
      <w:pPr>
        <w:spacing w:after="0" w:line="240" w:lineRule="atLeast"/>
        <w:ind w:firstLine="284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A6634" w:rsidRPr="001A6634" w:rsidRDefault="001A6634" w:rsidP="001A663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A6634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                                          </w:t>
      </w:r>
      <w:r w:rsidRPr="001A6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</w:t>
      </w:r>
      <w:r w:rsidRPr="001A66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Подготовила:</w:t>
      </w:r>
    </w:p>
    <w:p w:rsidR="001A6634" w:rsidRPr="001A6634" w:rsidRDefault="001A6634" w:rsidP="001A663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6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</w:t>
      </w:r>
      <w:r w:rsidRPr="001A6634">
        <w:rPr>
          <w:rFonts w:ascii="Times New Roman" w:eastAsia="Times New Roman" w:hAnsi="Times New Roman" w:cs="Times New Roman"/>
          <w:color w:val="111111"/>
          <w:sz w:val="28"/>
          <w:szCs w:val="28"/>
        </w:rPr>
        <w:t>Корнилова Н.П. воспитатель</w:t>
      </w:r>
    </w:p>
    <w:p w:rsidR="001A6634" w:rsidRPr="001A6634" w:rsidRDefault="001A6634" w:rsidP="001A663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66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1A6634">
        <w:rPr>
          <w:rFonts w:ascii="Times New Roman" w:eastAsia="Times New Roman" w:hAnsi="Times New Roman" w:cs="Times New Roman"/>
          <w:color w:val="111111"/>
          <w:sz w:val="28"/>
          <w:szCs w:val="28"/>
        </w:rPr>
        <w:t>высшей квалификационной категории</w:t>
      </w:r>
    </w:p>
    <w:p w:rsidR="001A6634" w:rsidRPr="001A6634" w:rsidRDefault="001A6634" w:rsidP="001A663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1A6634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                                                                                                       </w:t>
      </w:r>
    </w:p>
    <w:p w:rsidR="001A6634" w:rsidRPr="001A6634" w:rsidRDefault="001A6634" w:rsidP="001A6634">
      <w:pPr>
        <w:ind w:firstLine="284"/>
        <w:rPr>
          <w:rFonts w:ascii="Calibri" w:eastAsia="Calibri" w:hAnsi="Calibri" w:cs="Times New Roman"/>
          <w:lang w:eastAsia="en-US"/>
        </w:rPr>
      </w:pPr>
    </w:p>
    <w:p w:rsidR="001A6634" w:rsidRPr="001A6634" w:rsidRDefault="001A6634" w:rsidP="001A6634">
      <w:pPr>
        <w:ind w:firstLine="284"/>
        <w:rPr>
          <w:rFonts w:ascii="Calibri" w:eastAsia="Calibri" w:hAnsi="Calibri" w:cs="Times New Roman"/>
          <w:lang w:eastAsia="en-US"/>
        </w:rPr>
      </w:pPr>
    </w:p>
    <w:p w:rsidR="001A6634" w:rsidRPr="001A6634" w:rsidRDefault="001A6634" w:rsidP="001A6634">
      <w:pPr>
        <w:ind w:firstLine="284"/>
        <w:rPr>
          <w:rFonts w:ascii="Calibri" w:eastAsia="Calibri" w:hAnsi="Calibri" w:cs="Times New Roman"/>
          <w:lang w:eastAsia="en-US"/>
        </w:rPr>
      </w:pPr>
    </w:p>
    <w:p w:rsidR="001A6634" w:rsidRPr="001A6634" w:rsidRDefault="001A6634" w:rsidP="001A6634">
      <w:pPr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6634">
        <w:rPr>
          <w:rFonts w:ascii="Times New Roman" w:eastAsia="Calibri" w:hAnsi="Times New Roman" w:cs="Times New Roman"/>
          <w:sz w:val="28"/>
          <w:szCs w:val="28"/>
          <w:lang w:eastAsia="en-US"/>
        </w:rPr>
        <w:t>Бугуруслан,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A66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520ABC" w:rsidRPr="000061BD" w:rsidRDefault="001A6634" w:rsidP="003D38F6">
      <w:pPr>
        <w:shd w:val="clear" w:color="auto" w:fill="FFFFFF"/>
        <w:tabs>
          <w:tab w:val="left" w:pos="0"/>
        </w:tabs>
        <w:spacing w:before="300" w:after="75" w:line="240" w:lineRule="auto"/>
        <w:ind w:left="3574" w:right="300"/>
        <w:jc w:val="both"/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</w:rPr>
      </w:pPr>
      <w:r w:rsidRPr="000061BD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</w:rPr>
        <w:lastRenderedPageBreak/>
        <w:t xml:space="preserve"> </w:t>
      </w:r>
      <w:r w:rsidR="00520ABC" w:rsidRPr="000061BD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</w:rPr>
        <w:t>«Что такое инициатива? Это то, что человек делает так, как надо, хотя его об этом не просят. »</w:t>
      </w:r>
    </w:p>
    <w:p w:rsidR="003376E9" w:rsidRPr="00520ABC" w:rsidRDefault="00520ABC" w:rsidP="00E5359B">
      <w:pPr>
        <w:shd w:val="clear" w:color="auto" w:fill="FFFFFF"/>
        <w:tabs>
          <w:tab w:val="left" w:pos="0"/>
        </w:tabs>
        <w:spacing w:before="75" w:after="450" w:line="240" w:lineRule="auto"/>
        <w:ind w:left="4540" w:right="300"/>
        <w:jc w:val="right"/>
        <w:rPr>
          <w:rStyle w:val="a5"/>
          <w:rFonts w:ascii="Comic Sans MS" w:eastAsia="Times New Roman" w:hAnsi="Comic Sans MS" w:cs="Times New Roman"/>
          <w:b w:val="0"/>
          <w:bCs w:val="0"/>
          <w:i/>
          <w:iCs/>
          <w:color w:val="000000"/>
          <w:sz w:val="20"/>
          <w:szCs w:val="20"/>
        </w:rPr>
      </w:pPr>
      <w:proofErr w:type="spellStart"/>
      <w:r w:rsidRPr="000061BD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</w:rPr>
        <w:t>Элберт</w:t>
      </w:r>
      <w:proofErr w:type="spellEnd"/>
      <w:r w:rsidRPr="000061BD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</w:rPr>
        <w:t xml:space="preserve"> Грин </w:t>
      </w:r>
      <w:proofErr w:type="spellStart"/>
      <w:r w:rsidRPr="000061BD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</w:rPr>
        <w:t>Хаббард</w:t>
      </w:r>
      <w:proofErr w:type="spellEnd"/>
    </w:p>
    <w:p w:rsidR="003376E9" w:rsidRPr="009F4A66" w:rsidRDefault="0097243E" w:rsidP="001A6634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F4A66">
        <w:rPr>
          <w:sz w:val="28"/>
          <w:szCs w:val="28"/>
        </w:rPr>
        <w:t>Добрый день, уважаемые коллеги!</w:t>
      </w:r>
      <w:r w:rsidR="0010289C" w:rsidRPr="009F4A66">
        <w:rPr>
          <w:sz w:val="28"/>
          <w:szCs w:val="28"/>
        </w:rPr>
        <w:t xml:space="preserve"> </w:t>
      </w:r>
      <w:r w:rsidRPr="009F4A66">
        <w:rPr>
          <w:sz w:val="28"/>
          <w:szCs w:val="28"/>
        </w:rPr>
        <w:t xml:space="preserve">Для создания положительного </w:t>
      </w:r>
      <w:r w:rsidR="00FC69DE" w:rsidRPr="009F4A66">
        <w:rPr>
          <w:sz w:val="28"/>
          <w:szCs w:val="28"/>
        </w:rPr>
        <w:t>настроя предлагаю вам поиграть.</w:t>
      </w:r>
    </w:p>
    <w:p w:rsidR="003376E9" w:rsidRPr="009F4A66" w:rsidRDefault="003376E9" w:rsidP="003D38F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4A66">
        <w:rPr>
          <w:b/>
          <w:sz w:val="28"/>
          <w:szCs w:val="28"/>
        </w:rPr>
        <w:t>Ритуал приветствия:</w:t>
      </w:r>
    </w:p>
    <w:p w:rsidR="003376E9" w:rsidRPr="009F4A66" w:rsidRDefault="0025541B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E9" w:rsidRPr="009F4A66">
        <w:rPr>
          <w:rFonts w:ascii="Times New Roman" w:hAnsi="Times New Roman" w:cs="Times New Roman"/>
          <w:b/>
          <w:sz w:val="28"/>
          <w:szCs w:val="28"/>
        </w:rPr>
        <w:t>«</w:t>
      </w:r>
      <w:r w:rsidR="001819B0">
        <w:rPr>
          <w:rFonts w:ascii="Times New Roman" w:hAnsi="Times New Roman" w:cs="Times New Roman"/>
          <w:b/>
          <w:sz w:val="28"/>
          <w:szCs w:val="28"/>
        </w:rPr>
        <w:t>Комплименты</w:t>
      </w:r>
      <w:r w:rsidR="003376E9" w:rsidRPr="009F4A66">
        <w:rPr>
          <w:rFonts w:ascii="Times New Roman" w:hAnsi="Times New Roman" w:cs="Times New Roman"/>
          <w:b/>
          <w:sz w:val="28"/>
          <w:szCs w:val="28"/>
        </w:rPr>
        <w:t>»</w:t>
      </w:r>
    </w:p>
    <w:p w:rsidR="00A60ABF" w:rsidRDefault="003376E9" w:rsidP="0025541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настроения.</w:t>
      </w:r>
      <w:r w:rsidR="00574C16">
        <w:rPr>
          <w:rFonts w:ascii="Times New Roman" w:hAnsi="Times New Roman" w:cs="Times New Roman"/>
          <w:sz w:val="28"/>
          <w:szCs w:val="28"/>
        </w:rPr>
        <w:t xml:space="preserve"> </w:t>
      </w:r>
      <w:r w:rsidR="001819B0">
        <w:rPr>
          <w:rFonts w:ascii="Times New Roman" w:hAnsi="Times New Roman" w:cs="Times New Roman"/>
          <w:sz w:val="28"/>
          <w:szCs w:val="28"/>
        </w:rPr>
        <w:t xml:space="preserve">Передавать мяч </w:t>
      </w:r>
      <w:proofErr w:type="gramStart"/>
      <w:r w:rsidR="001819B0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1819B0">
        <w:rPr>
          <w:rFonts w:ascii="Times New Roman" w:hAnsi="Times New Roman" w:cs="Times New Roman"/>
          <w:sz w:val="28"/>
          <w:szCs w:val="28"/>
        </w:rPr>
        <w:t xml:space="preserve"> другу делая при этом комплименты</w:t>
      </w:r>
      <w:r w:rsidR="0025541B">
        <w:rPr>
          <w:rFonts w:ascii="Times New Roman" w:hAnsi="Times New Roman" w:cs="Times New Roman"/>
          <w:sz w:val="28"/>
          <w:szCs w:val="28"/>
        </w:rPr>
        <w:t>.</w:t>
      </w:r>
    </w:p>
    <w:p w:rsidR="00A60ABF" w:rsidRPr="001819B0" w:rsidRDefault="00A60ABF" w:rsidP="003D38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53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9B0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1819B0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1819B0">
        <w:rPr>
          <w:rFonts w:ascii="Times New Roman" w:hAnsi="Times New Roman" w:cs="Times New Roman"/>
          <w:b/>
          <w:sz w:val="28"/>
          <w:szCs w:val="28"/>
        </w:rPr>
        <w:t xml:space="preserve"> ассоциация «Что такое инициатива и самостоятельность?»</w:t>
      </w:r>
    </w:p>
    <w:p w:rsidR="00A60ABF" w:rsidRPr="009F4A66" w:rsidRDefault="00A60ABF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A66">
        <w:rPr>
          <w:rFonts w:ascii="Times New Roman" w:hAnsi="Times New Roman" w:cs="Times New Roman"/>
          <w:i/>
          <w:sz w:val="28"/>
          <w:szCs w:val="28"/>
        </w:rPr>
        <w:t>Цель: усиление познавательной активности педагогов, определение формулировки понятия.</w:t>
      </w:r>
    </w:p>
    <w:p w:rsidR="00A60ABF" w:rsidRPr="009F4A66" w:rsidRDefault="00A60ABF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Участники по кругу дают определение понятия «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самостоятельность, </w:t>
      </w:r>
      <w:r w:rsidRPr="009F4A66">
        <w:rPr>
          <w:rFonts w:ascii="Times New Roman" w:hAnsi="Times New Roman" w:cs="Times New Roman"/>
          <w:sz w:val="28"/>
          <w:szCs w:val="28"/>
        </w:rPr>
        <w:t>инициатива- это…»</w:t>
      </w:r>
    </w:p>
    <w:p w:rsidR="00A60ABF" w:rsidRPr="00A60ABF" w:rsidRDefault="00A60ABF" w:rsidP="003D38F6">
      <w:pPr>
        <w:tabs>
          <w:tab w:val="left" w:pos="0"/>
        </w:tabs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Самостоятельность</w:t>
      </w:r>
      <w:r w:rsidRPr="00A60ABF">
        <w:rPr>
          <w:rFonts w:ascii="Times New Roman" w:eastAsia="Times New Roman" w:hAnsi="Times New Roman" w:cs="Times New Roman"/>
          <w:sz w:val="28"/>
          <w:szCs w:val="28"/>
        </w:rPr>
        <w:t> – обобщенное свойство личности, проявляющееся в  инициативности, критичности, адекватной самооценке и чувстве личной ответственности за свою деятельность и поведение.</w:t>
      </w:r>
    </w:p>
    <w:p w:rsidR="00A60ABF" w:rsidRPr="00A60ABF" w:rsidRDefault="00A60ABF" w:rsidP="003D38F6">
      <w:pPr>
        <w:tabs>
          <w:tab w:val="left" w:pos="0"/>
        </w:tabs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A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Инициативность</w:t>
      </w:r>
      <w:r w:rsidRPr="00A60ABF">
        <w:rPr>
          <w:rFonts w:ascii="Times New Roman" w:eastAsia="Times New Roman" w:hAnsi="Times New Roman" w:cs="Times New Roman"/>
          <w:sz w:val="28"/>
          <w:szCs w:val="28"/>
        </w:rPr>
        <w:t> – частный случай самостоятельности, стремление к инициативе, изменение форм деятельности или уклада жизни. Это мотивационное качество, рассматривается и как волевая характеристика поведения человека.</w:t>
      </w:r>
    </w:p>
    <w:p w:rsidR="00A60ABF" w:rsidRDefault="00A60ABF" w:rsidP="003D38F6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53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ABF">
        <w:rPr>
          <w:rFonts w:ascii="Times New Roman" w:hAnsi="Times New Roman" w:cs="Times New Roman"/>
          <w:b/>
          <w:sz w:val="28"/>
          <w:szCs w:val="28"/>
        </w:rPr>
        <w:t>Упражнение « Черты инициативной личности»</w:t>
      </w:r>
    </w:p>
    <w:p w:rsidR="00735F15" w:rsidRPr="00735F15" w:rsidRDefault="00735F15" w:rsidP="00735F1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A66">
        <w:rPr>
          <w:rFonts w:ascii="Times New Roman" w:hAnsi="Times New Roman" w:cs="Times New Roman"/>
          <w:i/>
          <w:sz w:val="28"/>
          <w:szCs w:val="28"/>
        </w:rPr>
        <w:t xml:space="preserve">(Ведущий раздает на полосках бумаги разные варианты ответов, участники </w:t>
      </w:r>
      <w:r>
        <w:rPr>
          <w:rFonts w:ascii="Times New Roman" w:hAnsi="Times New Roman" w:cs="Times New Roman"/>
          <w:i/>
          <w:sz w:val="28"/>
          <w:szCs w:val="28"/>
        </w:rPr>
        <w:t>выбирают</w:t>
      </w:r>
      <w:r w:rsidRPr="009F4A66">
        <w:rPr>
          <w:rFonts w:ascii="Times New Roman" w:hAnsi="Times New Roman" w:cs="Times New Roman"/>
          <w:i/>
          <w:sz w:val="28"/>
          <w:szCs w:val="28"/>
        </w:rPr>
        <w:t xml:space="preserve"> лишь те, которые правильные)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F4A66">
        <w:rPr>
          <w:rFonts w:ascii="Times New Roman" w:hAnsi="Times New Roman" w:cs="Times New Roman"/>
          <w:bCs/>
          <w:sz w:val="28"/>
          <w:szCs w:val="28"/>
        </w:rPr>
        <w:t>азвитая эмоционально-волевая среда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9F4A66">
        <w:rPr>
          <w:rFonts w:ascii="Times New Roman" w:hAnsi="Times New Roman" w:cs="Times New Roman"/>
          <w:bCs/>
          <w:sz w:val="28"/>
          <w:szCs w:val="28"/>
        </w:rPr>
        <w:t xml:space="preserve">оязнь  </w:t>
      </w:r>
      <w:r w:rsidR="00097C0F" w:rsidRPr="009F4A66">
        <w:rPr>
          <w:rFonts w:ascii="Times New Roman" w:hAnsi="Times New Roman" w:cs="Times New Roman"/>
          <w:bCs/>
          <w:sz w:val="28"/>
          <w:szCs w:val="28"/>
        </w:rPr>
        <w:t>порицания, наказания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F4A66">
        <w:rPr>
          <w:rFonts w:ascii="Times New Roman" w:hAnsi="Times New Roman" w:cs="Times New Roman"/>
          <w:bCs/>
          <w:sz w:val="28"/>
          <w:szCs w:val="28"/>
        </w:rPr>
        <w:t>амкнутость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F4A66">
        <w:rPr>
          <w:rFonts w:ascii="Times New Roman" w:hAnsi="Times New Roman" w:cs="Times New Roman"/>
          <w:bCs/>
          <w:sz w:val="28"/>
          <w:szCs w:val="28"/>
        </w:rPr>
        <w:t>роизвольность поведения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пассивность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F4A66">
        <w:rPr>
          <w:rFonts w:ascii="Times New Roman" w:hAnsi="Times New Roman" w:cs="Times New Roman"/>
          <w:bCs/>
          <w:sz w:val="28"/>
          <w:szCs w:val="28"/>
        </w:rPr>
        <w:t>амостоятельность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F4A66">
        <w:rPr>
          <w:rFonts w:ascii="Times New Roman" w:hAnsi="Times New Roman" w:cs="Times New Roman"/>
          <w:bCs/>
          <w:sz w:val="28"/>
          <w:szCs w:val="28"/>
        </w:rPr>
        <w:t>бщительность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F4A66">
        <w:rPr>
          <w:rFonts w:ascii="Times New Roman" w:hAnsi="Times New Roman" w:cs="Times New Roman"/>
          <w:bCs/>
          <w:sz w:val="28"/>
          <w:szCs w:val="28"/>
        </w:rPr>
        <w:t>тремление к самореализации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F4A66">
        <w:rPr>
          <w:rFonts w:ascii="Times New Roman" w:hAnsi="Times New Roman" w:cs="Times New Roman"/>
          <w:bCs/>
          <w:sz w:val="28"/>
          <w:szCs w:val="28"/>
        </w:rPr>
        <w:t>тсутствие творческого воображения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9F4A66">
        <w:rPr>
          <w:rFonts w:ascii="Times New Roman" w:hAnsi="Times New Roman" w:cs="Times New Roman"/>
          <w:bCs/>
          <w:sz w:val="28"/>
          <w:szCs w:val="28"/>
        </w:rPr>
        <w:t>ворческий подход  к деятельности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F4A66">
        <w:rPr>
          <w:rFonts w:ascii="Times New Roman" w:hAnsi="Times New Roman" w:cs="Times New Roman"/>
          <w:bCs/>
          <w:sz w:val="28"/>
          <w:szCs w:val="28"/>
        </w:rPr>
        <w:t>есамостоятельность</w:t>
      </w:r>
    </w:p>
    <w:p w:rsidR="00A60ABF" w:rsidRPr="009F4A66" w:rsidRDefault="00A60ABF" w:rsidP="003D38F6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F4A66">
        <w:rPr>
          <w:rFonts w:ascii="Times New Roman" w:hAnsi="Times New Roman" w:cs="Times New Roman"/>
          <w:bCs/>
          <w:sz w:val="28"/>
          <w:szCs w:val="28"/>
        </w:rPr>
        <w:t>ознавательная активность</w:t>
      </w:r>
    </w:p>
    <w:p w:rsidR="00A60ABF" w:rsidRPr="001A6634" w:rsidRDefault="00A60ABF" w:rsidP="001A6634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F4A66">
        <w:rPr>
          <w:rFonts w:ascii="Times New Roman" w:hAnsi="Times New Roman" w:cs="Times New Roman"/>
          <w:bCs/>
          <w:sz w:val="28"/>
          <w:szCs w:val="28"/>
        </w:rPr>
        <w:t>жидание  указаний воспитателя</w:t>
      </w:r>
    </w:p>
    <w:p w:rsidR="001A6634" w:rsidRDefault="001A6634" w:rsidP="001A66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634" w:rsidRPr="001A6634" w:rsidRDefault="001A6634" w:rsidP="001A66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ABF" w:rsidRPr="00C56230" w:rsidRDefault="00A60ABF" w:rsidP="003D38F6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C56230">
        <w:rPr>
          <w:rFonts w:ascii="Times New Roman" w:hAnsi="Times New Roman" w:cs="Times New Roman"/>
          <w:b/>
          <w:sz w:val="28"/>
          <w:szCs w:val="28"/>
        </w:rPr>
        <w:t>Упражнение «Где проявляется инициатива»»</w:t>
      </w:r>
    </w:p>
    <w:p w:rsidR="00A60ABF" w:rsidRPr="009F4A66" w:rsidRDefault="00A60ABF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 xml:space="preserve">Где может проявить свою инициативность дошкольник? Предлагаю выбрать те ответы, которые на ваш взгляд характеризуют проявление инициативы. </w:t>
      </w:r>
      <w:r w:rsidRPr="009F4A66">
        <w:rPr>
          <w:rFonts w:ascii="Times New Roman" w:hAnsi="Times New Roman" w:cs="Times New Roman"/>
          <w:i/>
          <w:sz w:val="28"/>
          <w:szCs w:val="28"/>
        </w:rPr>
        <w:t>(Ведущий раздает на полосках бумаги разные варианты ответов, участники зачитываю лишь те, которые правильные)</w:t>
      </w:r>
    </w:p>
    <w:p w:rsidR="00A60ABF" w:rsidRPr="009F4A66" w:rsidRDefault="00A60ABF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-исследовательская деятельность,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-коллекционирование,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-уборка игрушек,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-застегивание пуговиц,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-выполняет прямые указания взрослого,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-задание по образцу,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-сюжетно- ролевая игра,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-коммуникативная игра,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-игра – импровизация,</w:t>
      </w:r>
    </w:p>
    <w:p w:rsidR="00A60ABF" w:rsidRPr="009F4A66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-моделирование,</w:t>
      </w:r>
    </w:p>
    <w:p w:rsidR="00A60ABF" w:rsidRDefault="00A60ABF" w:rsidP="003D38F6">
      <w:pPr>
        <w:pStyle w:val="a4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-просмотр телепередачи.</w:t>
      </w:r>
    </w:p>
    <w:p w:rsidR="00A60ABF" w:rsidRPr="00A60ABF" w:rsidRDefault="00A60ABF" w:rsidP="003D38F6">
      <w:pPr>
        <w:pStyle w:val="a4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ABF" w:rsidRPr="00166AB8" w:rsidRDefault="00A60ABF" w:rsidP="003D38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AB8">
        <w:rPr>
          <w:rFonts w:ascii="Times New Roman" w:eastAsia="Times New Roman" w:hAnsi="Times New Roman" w:cs="Times New Roman"/>
          <w:sz w:val="28"/>
          <w:szCs w:val="28"/>
        </w:rPr>
        <w:t>В детском возрасте инициативность связана с любознательностью, пытливостью ума, изобретательностью.</w:t>
      </w:r>
    </w:p>
    <w:p w:rsidR="000061BD" w:rsidRDefault="000061BD" w:rsidP="008E7633">
      <w:pPr>
        <w:shd w:val="clear" w:color="auto" w:fill="FFFFFF"/>
        <w:tabs>
          <w:tab w:val="left" w:pos="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3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61BD" w:rsidRPr="000061BD" w:rsidRDefault="000061BD" w:rsidP="003D38F6">
      <w:pPr>
        <w:shd w:val="clear" w:color="auto" w:fill="FFFFFF"/>
        <w:tabs>
          <w:tab w:val="left" w:pos="0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инициативности детей очень хорошо протекает в </w:t>
      </w:r>
      <w:r w:rsidRPr="000061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творческом процессе. </w:t>
      </w:r>
      <w:r w:rsidRPr="00006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Рисование, лепка, конструирование, создание поделок активно помогают ребенку </w:t>
      </w:r>
      <w:proofErr w:type="spellStart"/>
      <w:r w:rsidRPr="000061B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самовыражаться</w:t>
      </w:r>
      <w:proofErr w:type="spellEnd"/>
      <w:r w:rsidRPr="00006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инициировать творческие порывы.</w:t>
      </w:r>
    </w:p>
    <w:p w:rsidR="00794CA7" w:rsidRDefault="0025541B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41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76E9" w:rsidRPr="009F4A66">
        <w:rPr>
          <w:rFonts w:ascii="Times New Roman" w:hAnsi="Times New Roman" w:cs="Times New Roman"/>
          <w:sz w:val="28"/>
          <w:szCs w:val="28"/>
        </w:rPr>
        <w:t xml:space="preserve">олько в интересной содержательной деятельности проявляется инициатива и самостоятельность, ведущей из которых является  игра. Игра является универсальной формой работы и выступает как основное средство развития этих качеств. </w:t>
      </w:r>
    </w:p>
    <w:p w:rsidR="003376E9" w:rsidRPr="00E93A0F" w:rsidRDefault="003376E9" w:rsidP="00E93A0F">
      <w:pPr>
        <w:pStyle w:val="a4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A0F">
        <w:rPr>
          <w:rFonts w:ascii="Times New Roman" w:hAnsi="Times New Roman" w:cs="Times New Roman"/>
          <w:b/>
          <w:sz w:val="28"/>
          <w:szCs w:val="28"/>
        </w:rPr>
        <w:t>Составление игрового практикума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Все вы знакомы с играми, которые используются в педагогической практике, предлагаю составить игровой практикум (участники разбирают цветные полоски с названиями игр, затем объединяются в компании по цвету полосок)</w:t>
      </w:r>
      <w:r w:rsidR="002915C8">
        <w:rPr>
          <w:rFonts w:ascii="Times New Roman" w:hAnsi="Times New Roman" w:cs="Times New Roman"/>
          <w:sz w:val="28"/>
          <w:szCs w:val="28"/>
        </w:rPr>
        <w:t>.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9F4A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4A66">
        <w:rPr>
          <w:rFonts w:ascii="Times New Roman" w:hAnsi="Times New Roman" w:cs="Times New Roman"/>
          <w:sz w:val="28"/>
          <w:szCs w:val="28"/>
        </w:rPr>
        <w:t xml:space="preserve"> ролевые,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режиссерские,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театрализованные,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9F4A6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F4A66">
        <w:rPr>
          <w:rFonts w:ascii="Times New Roman" w:hAnsi="Times New Roman" w:cs="Times New Roman"/>
          <w:sz w:val="28"/>
          <w:szCs w:val="28"/>
        </w:rPr>
        <w:t xml:space="preserve"> строительным материалам,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игры- эксперименты,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игры- фантазирования,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игры с правилами,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спортивные,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развивающие,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lastRenderedPageBreak/>
        <w:t>словесные,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дидактические.</w:t>
      </w:r>
    </w:p>
    <w:p w:rsidR="003376E9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Все эти игры способствуют решению ряда задач.</w:t>
      </w:r>
    </w:p>
    <w:p w:rsidR="00097C0F" w:rsidRPr="009F4A66" w:rsidRDefault="00097C0F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Давайте определим их вместе с вами.  Отметьте галочкой только те задачи, которые, по вашему мнению, могут быть решены в процессе игровой деятельности.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формировать умение подбирать точные по смыслу слова.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развитие произвольного внимания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развитие слухового внимания, формирование умения узнавать друг друга по голосу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учить решать арифметические задачи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активизировать внимание, развивать мышление, речь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установление последовательности событий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развитие умения выделять главные, существенные признаки предметов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учить способам выполнения задания по образцу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формировать умение сравнивать, классифицировать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установление игровых правил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учить порядковому счету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использование выразительных средств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формирование навыков общения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 xml:space="preserve"> формирование навыков совместной деятельности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умение действовать по правилам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умение выполнять роли в игре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sz w:val="28"/>
          <w:szCs w:val="28"/>
        </w:rPr>
        <w:t>учить правила безопасного поведения с опасными предметами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формирование умения вступать в разговор</w:t>
      </w:r>
    </w:p>
    <w:p w:rsidR="003376E9" w:rsidRPr="009F4A66" w:rsidRDefault="00FC69DE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ф</w:t>
      </w:r>
      <w:r w:rsidR="003376E9" w:rsidRPr="009F4A66">
        <w:rPr>
          <w:rFonts w:ascii="Times New Roman" w:hAnsi="Times New Roman" w:cs="Times New Roman"/>
          <w:sz w:val="28"/>
          <w:szCs w:val="28"/>
        </w:rPr>
        <w:t>ормирование умения выражать свои эмоции с помощью мимики и жестов; воспитание эмоциональной отзывчивости</w:t>
      </w:r>
    </w:p>
    <w:p w:rsidR="003376E9" w:rsidRPr="009F4A66" w:rsidRDefault="003376E9" w:rsidP="003D38F6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взаимодействия в коллективе.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 xml:space="preserve">Все игры способствуют развитию активности, таких умений, как целеполагание, планирование, контроль, прогнозирование, помогают детям овладеть навыками, свойственными для трудовой, художественно-творческой, познавательной деятельности. 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 xml:space="preserve">Итак, мы с вами определили задачи, которые решаются в процессе игровой деятельности. </w:t>
      </w:r>
    </w:p>
    <w:p w:rsidR="003376E9" w:rsidRPr="009F4A66" w:rsidRDefault="003376E9" w:rsidP="003D38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Существуют специальные игры и игровые упражнения, в процессе которых ребенок учится подражанию, эмоциональной поддержке, проявлению заинтересованности, развитию творчества, помогают ребенку сформировать актуальный субъектный опыт, который будет обеспечиваться опытом познания мира, своих возможностей и управления своими усилиями.</w:t>
      </w:r>
    </w:p>
    <w:p w:rsidR="003376E9" w:rsidRPr="0025541B" w:rsidRDefault="003376E9" w:rsidP="0025541B">
      <w:pPr>
        <w:pStyle w:val="a4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41B">
        <w:rPr>
          <w:rFonts w:ascii="Times New Roman" w:hAnsi="Times New Roman" w:cs="Times New Roman"/>
          <w:b/>
          <w:sz w:val="28"/>
          <w:szCs w:val="28"/>
        </w:rPr>
        <w:t>Игры на развитие познавательной активности</w:t>
      </w:r>
    </w:p>
    <w:p w:rsidR="003376E9" w:rsidRPr="009F4A66" w:rsidRDefault="003376E9" w:rsidP="0025541B">
      <w:pPr>
        <w:pStyle w:val="a4"/>
        <w:numPr>
          <w:ilvl w:val="0"/>
          <w:numId w:val="6"/>
        </w:numPr>
        <w:tabs>
          <w:tab w:val="left" w:pos="0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A66">
        <w:rPr>
          <w:rFonts w:ascii="Times New Roman" w:hAnsi="Times New Roman" w:cs="Times New Roman"/>
          <w:b/>
          <w:sz w:val="28"/>
          <w:szCs w:val="28"/>
        </w:rPr>
        <w:t>Игры на внимание</w:t>
      </w:r>
    </w:p>
    <w:p w:rsidR="003376E9" w:rsidRPr="0025541B" w:rsidRDefault="003376E9" w:rsidP="0025541B">
      <w:pPr>
        <w:pStyle w:val="a4"/>
        <w:numPr>
          <w:ilvl w:val="0"/>
          <w:numId w:val="6"/>
        </w:numPr>
        <w:tabs>
          <w:tab w:val="left" w:pos="0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41B">
        <w:rPr>
          <w:rFonts w:ascii="Times New Roman" w:hAnsi="Times New Roman" w:cs="Times New Roman"/>
          <w:b/>
          <w:sz w:val="28"/>
          <w:szCs w:val="28"/>
        </w:rPr>
        <w:lastRenderedPageBreak/>
        <w:t>Игры на ориентировку и достижение цели</w:t>
      </w:r>
    </w:p>
    <w:p w:rsidR="003376E9" w:rsidRPr="009F4A66" w:rsidRDefault="003376E9" w:rsidP="0025541B">
      <w:pPr>
        <w:pStyle w:val="a4"/>
        <w:numPr>
          <w:ilvl w:val="0"/>
          <w:numId w:val="6"/>
        </w:numPr>
        <w:tabs>
          <w:tab w:val="left" w:pos="0"/>
        </w:tabs>
        <w:spacing w:after="0"/>
        <w:ind w:left="851" w:hanging="425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9F4A66">
        <w:rPr>
          <w:rStyle w:val="c2"/>
          <w:rFonts w:ascii="Times New Roman" w:hAnsi="Times New Roman" w:cs="Times New Roman"/>
          <w:b/>
          <w:sz w:val="28"/>
          <w:szCs w:val="28"/>
        </w:rPr>
        <w:t>Задания на развитие воображения</w:t>
      </w:r>
    </w:p>
    <w:p w:rsidR="003376E9" w:rsidRPr="009F4A66" w:rsidRDefault="0011012D" w:rsidP="001101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376E9" w:rsidRPr="009F4A66">
        <w:rPr>
          <w:rFonts w:ascii="Times New Roman" w:hAnsi="Times New Roman" w:cs="Times New Roman"/>
          <w:b/>
          <w:sz w:val="28"/>
          <w:szCs w:val="28"/>
        </w:rPr>
        <w:t>. Презентация игр</w:t>
      </w:r>
    </w:p>
    <w:p w:rsidR="003376E9" w:rsidRPr="002730C7" w:rsidRDefault="003376E9" w:rsidP="00154495">
      <w:pPr>
        <w:pStyle w:val="c3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2730C7">
        <w:rPr>
          <w:b/>
          <w:i/>
          <w:sz w:val="28"/>
          <w:szCs w:val="28"/>
          <w:u w:val="single"/>
        </w:rPr>
        <w:t>Игры на развитие познавательной активности.</w:t>
      </w:r>
    </w:p>
    <w:p w:rsidR="003376E9" w:rsidRPr="009F4A66" w:rsidRDefault="003376E9" w:rsidP="00154495">
      <w:pPr>
        <w:pStyle w:val="c3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F4A66">
        <w:rPr>
          <w:rStyle w:val="c1"/>
          <w:sz w:val="28"/>
          <w:szCs w:val="28"/>
        </w:rPr>
        <w:t>Они характеризуются познавательной активностью ребенка, его активной преобразующей позицией как субъекта этой деятельности, заключающейся:</w:t>
      </w:r>
    </w:p>
    <w:p w:rsidR="003376E9" w:rsidRPr="009F4A66" w:rsidRDefault="003376E9" w:rsidP="00154495">
      <w:pPr>
        <w:pStyle w:val="c3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F4A66">
        <w:rPr>
          <w:rStyle w:val="c1"/>
          <w:sz w:val="28"/>
          <w:szCs w:val="28"/>
        </w:rPr>
        <w:t> - в способности видеть и самостоятельно ставить познавательные задачи;</w:t>
      </w:r>
    </w:p>
    <w:p w:rsidR="003376E9" w:rsidRPr="009F4A66" w:rsidRDefault="003376E9" w:rsidP="00154495">
      <w:pPr>
        <w:pStyle w:val="c3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F4A66">
        <w:rPr>
          <w:rStyle w:val="c1"/>
          <w:sz w:val="28"/>
          <w:szCs w:val="28"/>
        </w:rPr>
        <w:t> - намечать план действий;</w:t>
      </w:r>
    </w:p>
    <w:p w:rsidR="003376E9" w:rsidRPr="009F4A66" w:rsidRDefault="003376E9" w:rsidP="00154495">
      <w:pPr>
        <w:pStyle w:val="c3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F4A66">
        <w:rPr>
          <w:rStyle w:val="c1"/>
          <w:sz w:val="28"/>
          <w:szCs w:val="28"/>
        </w:rPr>
        <w:t> - отбирать способы решения поставленной задачи;</w:t>
      </w:r>
    </w:p>
    <w:p w:rsidR="003376E9" w:rsidRPr="009F4A66" w:rsidRDefault="003376E9" w:rsidP="00154495">
      <w:pPr>
        <w:pStyle w:val="c3"/>
        <w:tabs>
          <w:tab w:val="left" w:pos="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F4A66">
        <w:rPr>
          <w:rStyle w:val="c1"/>
          <w:sz w:val="28"/>
          <w:szCs w:val="28"/>
        </w:rPr>
        <w:t> - добиваться результата и анализировать его.</w:t>
      </w:r>
    </w:p>
    <w:p w:rsidR="003376E9" w:rsidRPr="002730C7" w:rsidRDefault="003376E9" w:rsidP="00154495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c1"/>
          <w:sz w:val="28"/>
          <w:szCs w:val="28"/>
          <w:u w:val="single"/>
        </w:rPr>
      </w:pPr>
      <w:r w:rsidRPr="002730C7">
        <w:rPr>
          <w:rStyle w:val="c1"/>
          <w:sz w:val="28"/>
          <w:szCs w:val="28"/>
          <w:u w:val="single"/>
        </w:rPr>
        <w:t>Игра: “Времена года”</w:t>
      </w:r>
    </w:p>
    <w:p w:rsidR="003376E9" w:rsidRPr="009F4A66" w:rsidRDefault="003376E9" w:rsidP="00154495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F4A66">
        <w:rPr>
          <w:rStyle w:val="c1"/>
          <w:sz w:val="28"/>
          <w:szCs w:val="28"/>
        </w:rPr>
        <w:t>Цель: - учить детей определять времена года по картинке, обосновывать свое мнение, учить устанавливать причинно-следственные связи.</w:t>
      </w:r>
    </w:p>
    <w:p w:rsidR="003376E9" w:rsidRPr="009F4A66" w:rsidRDefault="003376E9" w:rsidP="00154495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F4A66">
        <w:rPr>
          <w:rStyle w:val="c1"/>
          <w:sz w:val="28"/>
          <w:szCs w:val="28"/>
        </w:rPr>
        <w:t>Выбрать то, что соответствует данному времени года. Помогать друг другу, подбирать картинки к соответствующему времени года комментировать, что на них изображено.</w:t>
      </w:r>
    </w:p>
    <w:p w:rsidR="003376E9" w:rsidRPr="002730C7" w:rsidRDefault="003376E9" w:rsidP="00154495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c1"/>
          <w:i/>
          <w:sz w:val="28"/>
          <w:szCs w:val="28"/>
          <w:u w:val="single"/>
        </w:rPr>
      </w:pPr>
      <w:r w:rsidRPr="002730C7">
        <w:rPr>
          <w:rStyle w:val="c1"/>
          <w:sz w:val="28"/>
          <w:szCs w:val="28"/>
          <w:u w:val="single"/>
        </w:rPr>
        <w:t>Игра «Да-</w:t>
      </w:r>
      <w:proofErr w:type="spellStart"/>
      <w:r w:rsidRPr="002730C7">
        <w:rPr>
          <w:rStyle w:val="c1"/>
          <w:sz w:val="28"/>
          <w:szCs w:val="28"/>
          <w:u w:val="single"/>
        </w:rPr>
        <w:t>Нетки</w:t>
      </w:r>
      <w:proofErr w:type="spellEnd"/>
      <w:r w:rsidRPr="002730C7">
        <w:rPr>
          <w:rStyle w:val="c1"/>
          <w:sz w:val="28"/>
          <w:szCs w:val="28"/>
          <w:u w:val="single"/>
        </w:rPr>
        <w:t xml:space="preserve">» </w:t>
      </w:r>
      <w:r w:rsidR="00E93A0F" w:rsidRPr="002730C7">
        <w:rPr>
          <w:rStyle w:val="c1"/>
          <w:i/>
          <w:sz w:val="28"/>
          <w:szCs w:val="28"/>
          <w:u w:val="single"/>
        </w:rPr>
        <w:t>поиграть</w:t>
      </w:r>
      <w:r w:rsidR="00822A07" w:rsidRPr="002730C7">
        <w:rPr>
          <w:rStyle w:val="c1"/>
          <w:i/>
          <w:sz w:val="28"/>
          <w:szCs w:val="28"/>
          <w:u w:val="single"/>
        </w:rPr>
        <w:t xml:space="preserve"> или</w:t>
      </w:r>
      <w:proofErr w:type="gramStart"/>
      <w:r w:rsidR="00822A07" w:rsidRPr="002730C7">
        <w:rPr>
          <w:rStyle w:val="c1"/>
          <w:i/>
          <w:sz w:val="28"/>
          <w:szCs w:val="28"/>
          <w:u w:val="single"/>
        </w:rPr>
        <w:t xml:space="preserve"> О</w:t>
      </w:r>
      <w:proofErr w:type="gramEnd"/>
      <w:r w:rsidR="00822A07" w:rsidRPr="002730C7">
        <w:rPr>
          <w:rStyle w:val="c1"/>
          <w:i/>
          <w:sz w:val="28"/>
          <w:szCs w:val="28"/>
          <w:u w:val="single"/>
        </w:rPr>
        <w:t>пиши предмет</w:t>
      </w:r>
    </w:p>
    <w:p w:rsidR="003376E9" w:rsidRPr="009F4A66" w:rsidRDefault="003376E9" w:rsidP="00154495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F4A66">
        <w:rPr>
          <w:rStyle w:val="c1"/>
          <w:sz w:val="28"/>
          <w:szCs w:val="28"/>
        </w:rPr>
        <w:t xml:space="preserve">Цель: учить задавать открытые и закрытые вопросы. </w:t>
      </w:r>
    </w:p>
    <w:p w:rsidR="003376E9" w:rsidRPr="009F4A66" w:rsidRDefault="003376E9" w:rsidP="00154495">
      <w:pPr>
        <w:pStyle w:val="a3"/>
        <w:tabs>
          <w:tab w:val="left" w:pos="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F4A66">
        <w:rPr>
          <w:rStyle w:val="c1"/>
          <w:sz w:val="28"/>
          <w:szCs w:val="28"/>
        </w:rPr>
        <w:t>Содержание: на столе стоит сундучок, в котором лежит  предмет. Вызывают одного ребёнка, он заглядывает в сундучок. Остальные дети задают о цвете, форме, качестве, свойствах этого предмета до тех пор, пока не угадают, что лежит в сундучке. На все вопросы нужно отвечать только «да» или «нет».</w:t>
      </w:r>
    </w:p>
    <w:p w:rsidR="003376E9" w:rsidRPr="002730C7" w:rsidRDefault="003376E9" w:rsidP="002730C7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2730C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на внимание.</w:t>
      </w:r>
    </w:p>
    <w:p w:rsidR="003376E9" w:rsidRPr="009F4A66" w:rsidRDefault="003376E9" w:rsidP="00E5359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4A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Внимание - это важнейшее качество, которое необходимо для отбора нужной информации и отбрасывания лишней. Детям трудно сосредоточиться на однообразной, мало­привлекательной для них деятельности, в то время как в процессе игры они могут достаточно долго оставаться внимательными.</w:t>
      </w:r>
    </w:p>
    <w:p w:rsidR="003376E9" w:rsidRPr="009F4A66" w:rsidRDefault="003376E9" w:rsidP="00E5359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3376E9" w:rsidRPr="002730C7" w:rsidRDefault="003376E9" w:rsidP="001544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730C7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Игра «Слушаем и хлопаем»</w:t>
      </w:r>
    </w:p>
    <w:p w:rsidR="003376E9" w:rsidRPr="009F4A66" w:rsidRDefault="003376E9" w:rsidP="001544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66">
        <w:rPr>
          <w:rFonts w:ascii="Times New Roman" w:eastAsia="Times New Roman" w:hAnsi="Times New Roman" w:cs="Times New Roman"/>
          <w:sz w:val="28"/>
          <w:szCs w:val="28"/>
        </w:rPr>
        <w:t>Задача игры: развитие избирательности внимания, мышления.</w:t>
      </w:r>
    </w:p>
    <w:p w:rsidR="003376E9" w:rsidRPr="009F4A66" w:rsidRDefault="003376E9" w:rsidP="0011012D">
      <w:pPr>
        <w:shd w:val="clear" w:color="auto" w:fill="FFFFFF"/>
        <w:tabs>
          <w:tab w:val="left" w:pos="0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66">
        <w:rPr>
          <w:rFonts w:ascii="Times New Roman" w:eastAsia="Times New Roman" w:hAnsi="Times New Roman" w:cs="Times New Roman"/>
          <w:sz w:val="28"/>
          <w:szCs w:val="28"/>
        </w:rPr>
        <w:t>Детям предлагается слушать внимательно и хлопнуть в ладоши, когда услышат среди называемых слов название животного. Набор слов может быть таким:</w:t>
      </w:r>
    </w:p>
    <w:p w:rsidR="003376E9" w:rsidRPr="009F4A66" w:rsidRDefault="003376E9" w:rsidP="001544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66">
        <w:rPr>
          <w:rFonts w:ascii="Times New Roman" w:eastAsia="Times New Roman" w:hAnsi="Times New Roman" w:cs="Times New Roman"/>
          <w:sz w:val="28"/>
          <w:szCs w:val="28"/>
        </w:rPr>
        <w:t>Ёлка, ландыш, слон, ромашка.</w:t>
      </w:r>
    </w:p>
    <w:p w:rsidR="003376E9" w:rsidRPr="009F4A66" w:rsidRDefault="003376E9" w:rsidP="001544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66">
        <w:rPr>
          <w:rFonts w:ascii="Times New Roman" w:eastAsia="Times New Roman" w:hAnsi="Times New Roman" w:cs="Times New Roman"/>
          <w:sz w:val="28"/>
          <w:szCs w:val="28"/>
        </w:rPr>
        <w:t>Кукла, заяц, гриб, машина.</w:t>
      </w:r>
    </w:p>
    <w:p w:rsidR="00822A07" w:rsidRDefault="003376E9" w:rsidP="00822A0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66">
        <w:rPr>
          <w:rFonts w:ascii="Times New Roman" w:eastAsia="Times New Roman" w:hAnsi="Times New Roman" w:cs="Times New Roman"/>
          <w:sz w:val="28"/>
          <w:szCs w:val="28"/>
        </w:rPr>
        <w:t>Виноград, река, лес, белка.</w:t>
      </w:r>
    </w:p>
    <w:p w:rsidR="003376E9" w:rsidRPr="009F4A66" w:rsidRDefault="003376E9" w:rsidP="00822A0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66">
        <w:rPr>
          <w:rFonts w:ascii="Times New Roman" w:eastAsia="Times New Roman" w:hAnsi="Times New Roman" w:cs="Times New Roman"/>
          <w:sz w:val="28"/>
          <w:szCs w:val="28"/>
        </w:rPr>
        <w:t>Лыжи, жираф, самолет, ваза.</w:t>
      </w:r>
    </w:p>
    <w:p w:rsidR="003376E9" w:rsidRPr="009F4A66" w:rsidRDefault="003376E9" w:rsidP="00822A0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A66">
        <w:rPr>
          <w:rFonts w:ascii="Times New Roman" w:eastAsia="Times New Roman" w:hAnsi="Times New Roman" w:cs="Times New Roman"/>
          <w:sz w:val="28"/>
          <w:szCs w:val="28"/>
        </w:rPr>
        <w:t>По аналогии можно использовать названия растений, игрушек и т. д.</w:t>
      </w:r>
    </w:p>
    <w:p w:rsidR="003376E9" w:rsidRPr="009F4A66" w:rsidRDefault="003376E9" w:rsidP="0015449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F4A66">
        <w:rPr>
          <w:rStyle w:val="c1"/>
          <w:sz w:val="28"/>
          <w:szCs w:val="28"/>
        </w:rPr>
        <w:t>-Одну игру из этого направления мы проиграем. Игра проводится с участниками</w:t>
      </w:r>
    </w:p>
    <w:p w:rsidR="003376E9" w:rsidRPr="002730C7" w:rsidRDefault="003376E9" w:rsidP="002730C7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30C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на ориентировку и</w:t>
      </w:r>
      <w:r w:rsidR="00C65412" w:rsidRPr="002730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730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достижение цели. </w:t>
      </w:r>
    </w:p>
    <w:p w:rsidR="003376E9" w:rsidRPr="009F4A66" w:rsidRDefault="003376E9" w:rsidP="00E5359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4A66">
        <w:rPr>
          <w:rFonts w:ascii="Times New Roman" w:hAnsi="Times New Roman" w:cs="Times New Roman"/>
          <w:sz w:val="28"/>
          <w:szCs w:val="28"/>
        </w:rPr>
        <w:t>Ориентировка эта требует всегда решения трех задач: постановки цели и выбора маршрута движения (выбор направления); сохранения направления в движении и достижения цели</w:t>
      </w:r>
      <w:r w:rsidRPr="00E5359B">
        <w:rPr>
          <w:rFonts w:ascii="Times New Roman" w:hAnsi="Times New Roman" w:cs="Times New Roman"/>
          <w:sz w:val="28"/>
          <w:szCs w:val="28"/>
        </w:rPr>
        <w:t>.</w:t>
      </w:r>
    </w:p>
    <w:p w:rsidR="003376E9" w:rsidRPr="009F4A66" w:rsidRDefault="003376E9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6634" w:rsidRDefault="001A6634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6634" w:rsidRDefault="001A6634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76E9" w:rsidRPr="002730C7" w:rsidRDefault="003376E9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30C7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Игровое упражнение «Холодно – горячо, вправо – влево»</w:t>
      </w:r>
    </w:p>
    <w:p w:rsidR="003376E9" w:rsidRPr="009F4A66" w:rsidRDefault="003376E9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 xml:space="preserve">Цель: научить детей ориентироваться в пространстве сначала по словесным указаниям взрослого, затем по плану – схеме. </w:t>
      </w:r>
    </w:p>
    <w:p w:rsidR="003376E9" w:rsidRPr="009F4A66" w:rsidRDefault="003376E9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E93A0F">
        <w:rPr>
          <w:rFonts w:ascii="Times New Roman" w:hAnsi="Times New Roman" w:cs="Times New Roman"/>
          <w:sz w:val="28"/>
          <w:szCs w:val="28"/>
        </w:rPr>
        <w:t>ребенок</w:t>
      </w:r>
      <w:r w:rsidRPr="009F4A66">
        <w:rPr>
          <w:rFonts w:ascii="Times New Roman" w:hAnsi="Times New Roman" w:cs="Times New Roman"/>
          <w:sz w:val="28"/>
          <w:szCs w:val="28"/>
        </w:rPr>
        <w:t xml:space="preserve"> прячет условный предмет (игрушку), а затем с помощью команд типа «шаг вправо, два шага вперёд, три влево» ведёт игрока к цели, помогая ему словами « горячо, холодно».</w:t>
      </w:r>
    </w:p>
    <w:p w:rsidR="002730C7" w:rsidRPr="002730C7" w:rsidRDefault="002730C7" w:rsidP="002730C7">
      <w:pPr>
        <w:pStyle w:val="a4"/>
        <w:numPr>
          <w:ilvl w:val="0"/>
          <w:numId w:val="6"/>
        </w:numPr>
        <w:tabs>
          <w:tab w:val="left" w:pos="0"/>
        </w:tabs>
        <w:spacing w:after="0"/>
        <w:ind w:left="709" w:hanging="283"/>
        <w:jc w:val="both"/>
        <w:rPr>
          <w:rStyle w:val="c2"/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730C7">
        <w:rPr>
          <w:rStyle w:val="c2"/>
          <w:rFonts w:ascii="Times New Roman" w:hAnsi="Times New Roman" w:cs="Times New Roman"/>
          <w:b/>
          <w:i/>
          <w:sz w:val="28"/>
          <w:szCs w:val="28"/>
          <w:u w:val="single"/>
        </w:rPr>
        <w:t>Задания на развитие воображения</w:t>
      </w:r>
    </w:p>
    <w:p w:rsidR="003376E9" w:rsidRPr="009F4A66" w:rsidRDefault="003376E9" w:rsidP="00154495">
      <w:pPr>
        <w:tabs>
          <w:tab w:val="left" w:pos="0"/>
        </w:tabs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</w:pPr>
    </w:p>
    <w:p w:rsidR="003376E9" w:rsidRPr="009F4A66" w:rsidRDefault="003376E9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A66">
        <w:rPr>
          <w:rStyle w:val="c2"/>
          <w:rFonts w:ascii="Times New Roman" w:hAnsi="Times New Roman" w:cs="Times New Roman"/>
          <w:b/>
          <w:sz w:val="28"/>
          <w:szCs w:val="28"/>
          <w:u w:val="single"/>
        </w:rPr>
        <w:t>Игра «Несуществующее животное»</w:t>
      </w:r>
    </w:p>
    <w:p w:rsidR="003376E9" w:rsidRPr="009F4A66" w:rsidRDefault="003376E9" w:rsidP="00154495">
      <w:pPr>
        <w:pStyle w:val="c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F4A66">
        <w:rPr>
          <w:rStyle w:val="c2"/>
          <w:sz w:val="28"/>
          <w:szCs w:val="28"/>
        </w:rPr>
        <w:t xml:space="preserve">Цель: развивать творческое воображение детей. </w:t>
      </w:r>
    </w:p>
    <w:p w:rsidR="003376E9" w:rsidRPr="009F4A66" w:rsidRDefault="003376E9" w:rsidP="00154495">
      <w:pPr>
        <w:pStyle w:val="c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F4A66">
        <w:rPr>
          <w:rStyle w:val="c2"/>
          <w:sz w:val="28"/>
          <w:szCs w:val="28"/>
        </w:rPr>
        <w:t>Ход игры: Если существование рыбы</w:t>
      </w:r>
      <w:r w:rsidR="00C65412" w:rsidRPr="009F4A66">
        <w:rPr>
          <w:rStyle w:val="c2"/>
          <w:sz w:val="28"/>
          <w:szCs w:val="28"/>
        </w:rPr>
        <w:t xml:space="preserve"> </w:t>
      </w:r>
      <w:r w:rsidRPr="009F4A66">
        <w:rPr>
          <w:rStyle w:val="c2"/>
          <w:sz w:val="28"/>
          <w:szCs w:val="28"/>
        </w:rPr>
        <w:t>-</w:t>
      </w:r>
      <w:r w:rsidR="00C65412" w:rsidRPr="009F4A66">
        <w:rPr>
          <w:rStyle w:val="c2"/>
          <w:sz w:val="28"/>
          <w:szCs w:val="28"/>
        </w:rPr>
        <w:t xml:space="preserve"> </w:t>
      </w:r>
      <w:r w:rsidRPr="009F4A66">
        <w:rPr>
          <w:rStyle w:val="c2"/>
          <w:sz w:val="28"/>
          <w:szCs w:val="28"/>
        </w:rPr>
        <w:t>молот или рыбы-иглы научно доказано, то существование рыбы-наперстка не исключено. Пусть ребенок пофантазирует:</w:t>
      </w:r>
      <w:r w:rsidR="00C65412" w:rsidRPr="009F4A66">
        <w:rPr>
          <w:rStyle w:val="c2"/>
          <w:sz w:val="28"/>
          <w:szCs w:val="28"/>
        </w:rPr>
        <w:t xml:space="preserve"> </w:t>
      </w:r>
      <w:r w:rsidRPr="009F4A66">
        <w:rPr>
          <w:rStyle w:val="c2"/>
          <w:sz w:val="28"/>
          <w:szCs w:val="28"/>
        </w:rPr>
        <w:t xml:space="preserve">" Как выглядит рыба-кастрюля? Чем питается рыба-ножницы и как можно использовать рыбу-магнит? " </w:t>
      </w:r>
    </w:p>
    <w:p w:rsidR="003376E9" w:rsidRPr="009F4A66" w:rsidRDefault="003376E9" w:rsidP="00154495">
      <w:pPr>
        <w:pStyle w:val="c5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9F4A66">
        <w:rPr>
          <w:rStyle w:val="c1"/>
          <w:b/>
          <w:sz w:val="28"/>
          <w:szCs w:val="28"/>
          <w:u w:val="single"/>
        </w:rPr>
        <w:t>Игра «На что похожи облака?»</w:t>
      </w:r>
      <w:r w:rsidR="00822A07">
        <w:rPr>
          <w:rStyle w:val="c1"/>
          <w:b/>
          <w:sz w:val="28"/>
          <w:szCs w:val="28"/>
          <w:u w:val="single"/>
        </w:rPr>
        <w:t xml:space="preserve"> </w:t>
      </w:r>
      <w:r w:rsidR="00822A07" w:rsidRPr="00822A07">
        <w:rPr>
          <w:rStyle w:val="c1"/>
          <w:b/>
          <w:i/>
          <w:sz w:val="28"/>
          <w:szCs w:val="28"/>
          <w:u w:val="single"/>
        </w:rPr>
        <w:t>играем</w:t>
      </w:r>
    </w:p>
    <w:p w:rsidR="003376E9" w:rsidRPr="009F4A66" w:rsidRDefault="003376E9" w:rsidP="00154495">
      <w:pPr>
        <w:pStyle w:val="c3"/>
        <w:tabs>
          <w:tab w:val="left" w:pos="0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9F4A66">
        <w:rPr>
          <w:rStyle w:val="c1"/>
          <w:sz w:val="28"/>
          <w:szCs w:val="28"/>
        </w:rPr>
        <w:t>Дети рассматривают карточки с облаками разной формы и угадывают в их очертаниях предметы или животных. При этом они отмечают, что облака бывают разные не только по  цвету, но и по форме.</w:t>
      </w:r>
    </w:p>
    <w:p w:rsidR="002730C7" w:rsidRDefault="002730C7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6E9" w:rsidRPr="009F4A66" w:rsidRDefault="003376E9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A6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376E9" w:rsidRPr="009F4A66" w:rsidRDefault="003376E9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A66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«Дерево успеха» </w:t>
      </w:r>
    </w:p>
    <w:p w:rsidR="003376E9" w:rsidRPr="009F4A66" w:rsidRDefault="003376E9" w:rsidP="001544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У вас на столах лежат ленточки  трех цветов, давайте украсим дерево. Кто взял, что-то новое для себя – украсьте дерево зеленой лентой; кто считает, что было интересно – красной; кто считает, что было неинтересно – желтой.</w:t>
      </w:r>
      <w:r w:rsidR="009B7694" w:rsidRPr="009F4A66">
        <w:rPr>
          <w:rFonts w:ascii="Times New Roman" w:hAnsi="Times New Roman" w:cs="Times New Roman"/>
          <w:sz w:val="28"/>
          <w:szCs w:val="28"/>
        </w:rPr>
        <w:t xml:space="preserve"> Наш ма</w:t>
      </w:r>
      <w:r w:rsidRPr="009F4A66">
        <w:rPr>
          <w:rFonts w:ascii="Times New Roman" w:hAnsi="Times New Roman" w:cs="Times New Roman"/>
          <w:sz w:val="28"/>
          <w:szCs w:val="28"/>
        </w:rPr>
        <w:t>стер - класс закончился.  Мне приятно видеть</w:t>
      </w:r>
      <w:r w:rsidR="00874CB7" w:rsidRPr="009F4A66">
        <w:rPr>
          <w:rFonts w:ascii="Times New Roman" w:hAnsi="Times New Roman" w:cs="Times New Roman"/>
          <w:sz w:val="28"/>
          <w:szCs w:val="28"/>
        </w:rPr>
        <w:t>,</w:t>
      </w:r>
      <w:r w:rsidRPr="009F4A66">
        <w:rPr>
          <w:rFonts w:ascii="Times New Roman" w:hAnsi="Times New Roman" w:cs="Times New Roman"/>
          <w:sz w:val="28"/>
          <w:szCs w:val="28"/>
        </w:rPr>
        <w:t xml:space="preserve"> что ваши представления о формировании активности и инициативы через игру значительно пополнились, я думаю, вы будете использовать их в своей практике. А вам  я приготовила небольшие буклеты с набором игр на формирование активности и инициативы. Надеюсь, что они пригодятся вам в вашей работе.</w:t>
      </w:r>
    </w:p>
    <w:p w:rsidR="003376E9" w:rsidRPr="009F4A66" w:rsidRDefault="003376E9" w:rsidP="001544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6E9" w:rsidRPr="009F4A66" w:rsidRDefault="003376E9" w:rsidP="00154495">
      <w:pPr>
        <w:shd w:val="clear" w:color="auto" w:fill="FFFFFF"/>
        <w:tabs>
          <w:tab w:val="left" w:pos="0"/>
        </w:tabs>
        <w:spacing w:after="0" w:line="240" w:lineRule="auto"/>
        <w:ind w:left="10" w:right="34" w:firstLine="883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Спасибо всем за работу.</w:t>
      </w:r>
    </w:p>
    <w:p w:rsidR="003376E9" w:rsidRDefault="003376E9" w:rsidP="001544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0F" w:rsidRDefault="00097C0F" w:rsidP="003D38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30C7" w:rsidRDefault="002730C7" w:rsidP="003D38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5D65" w:rsidRDefault="00DE5D65" w:rsidP="003D38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6634" w:rsidRDefault="001A6634" w:rsidP="003D38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6634" w:rsidRDefault="001A6634" w:rsidP="003D38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634" w:rsidRDefault="001A6634" w:rsidP="003D38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6634" w:rsidRDefault="001A6634" w:rsidP="003D38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6634" w:rsidRDefault="001A6634" w:rsidP="003D38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lastRenderedPageBreak/>
        <w:t>-исследовательская деятельность,</w:t>
      </w:r>
    </w:p>
    <w:p w:rsidR="00224232" w:rsidRPr="00224232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-коллекционирование,</w:t>
      </w: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-игра с правилами,</w:t>
      </w: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-уборка игрушек,</w:t>
      </w: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-застегивание пуговиц,</w:t>
      </w: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-выполняет прямые указания взрослого,</w:t>
      </w: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-задание по образцу,</w:t>
      </w: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-сюжетно- ролевая игра,</w:t>
      </w: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-коммуникативная игра,</w:t>
      </w: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-игра – импровизация,</w:t>
      </w:r>
    </w:p>
    <w:p w:rsidR="009F4A66" w:rsidRP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-моделирование,</w:t>
      </w:r>
    </w:p>
    <w:p w:rsidR="009F4A66" w:rsidRDefault="009F4A66" w:rsidP="003D38F6">
      <w:pPr>
        <w:pStyle w:val="a4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-просмотр телепередачи.</w:t>
      </w:r>
    </w:p>
    <w:p w:rsidR="00BC08E8" w:rsidRPr="00BC08E8" w:rsidRDefault="00BC08E8" w:rsidP="003D38F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F4A66">
        <w:rPr>
          <w:rFonts w:ascii="Times New Roman" w:hAnsi="Times New Roman" w:cs="Times New Roman"/>
          <w:bCs/>
          <w:sz w:val="28"/>
          <w:szCs w:val="28"/>
        </w:rPr>
        <w:t>азвитая эмоционально-волевая среда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9F4A66">
        <w:rPr>
          <w:rFonts w:ascii="Times New Roman" w:hAnsi="Times New Roman" w:cs="Times New Roman"/>
          <w:bCs/>
          <w:sz w:val="28"/>
          <w:szCs w:val="28"/>
        </w:rPr>
        <w:t xml:space="preserve">оязнь  </w:t>
      </w:r>
      <w:proofErr w:type="spellStart"/>
      <w:r w:rsidRPr="009F4A66">
        <w:rPr>
          <w:rFonts w:ascii="Times New Roman" w:hAnsi="Times New Roman" w:cs="Times New Roman"/>
          <w:bCs/>
          <w:sz w:val="28"/>
          <w:szCs w:val="28"/>
        </w:rPr>
        <w:t>порицания</w:t>
      </w:r>
      <w:proofErr w:type="gramStart"/>
      <w:r w:rsidRPr="009F4A66"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 w:rsidRPr="009F4A66">
        <w:rPr>
          <w:rFonts w:ascii="Times New Roman" w:hAnsi="Times New Roman" w:cs="Times New Roman"/>
          <w:bCs/>
          <w:sz w:val="28"/>
          <w:szCs w:val="28"/>
        </w:rPr>
        <w:t>аказания</w:t>
      </w:r>
      <w:proofErr w:type="spellEnd"/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9F4A66">
        <w:rPr>
          <w:rFonts w:ascii="Times New Roman" w:hAnsi="Times New Roman" w:cs="Times New Roman"/>
          <w:bCs/>
          <w:sz w:val="28"/>
          <w:szCs w:val="28"/>
        </w:rPr>
        <w:t>амкнутость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F4A66">
        <w:rPr>
          <w:rFonts w:ascii="Times New Roman" w:hAnsi="Times New Roman" w:cs="Times New Roman"/>
          <w:bCs/>
          <w:sz w:val="28"/>
          <w:szCs w:val="28"/>
        </w:rPr>
        <w:t>роизвольность поведения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пассивность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F4A66">
        <w:rPr>
          <w:rFonts w:ascii="Times New Roman" w:hAnsi="Times New Roman" w:cs="Times New Roman"/>
          <w:bCs/>
          <w:sz w:val="28"/>
          <w:szCs w:val="28"/>
        </w:rPr>
        <w:t>амостоятельность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F4A66">
        <w:rPr>
          <w:rFonts w:ascii="Times New Roman" w:hAnsi="Times New Roman" w:cs="Times New Roman"/>
          <w:bCs/>
          <w:sz w:val="28"/>
          <w:szCs w:val="28"/>
        </w:rPr>
        <w:t>бщительность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F4A66">
        <w:rPr>
          <w:rFonts w:ascii="Times New Roman" w:hAnsi="Times New Roman" w:cs="Times New Roman"/>
          <w:bCs/>
          <w:sz w:val="28"/>
          <w:szCs w:val="28"/>
        </w:rPr>
        <w:t>тремление к самореализации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F4A66">
        <w:rPr>
          <w:rFonts w:ascii="Times New Roman" w:hAnsi="Times New Roman" w:cs="Times New Roman"/>
          <w:bCs/>
          <w:sz w:val="28"/>
          <w:szCs w:val="28"/>
        </w:rPr>
        <w:t>тсутствие творческого воображения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9F4A66">
        <w:rPr>
          <w:rFonts w:ascii="Times New Roman" w:hAnsi="Times New Roman" w:cs="Times New Roman"/>
          <w:bCs/>
          <w:sz w:val="28"/>
          <w:szCs w:val="28"/>
        </w:rPr>
        <w:t>ворческий подход  к деятельности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F4A66">
        <w:rPr>
          <w:rFonts w:ascii="Times New Roman" w:hAnsi="Times New Roman" w:cs="Times New Roman"/>
          <w:bCs/>
          <w:sz w:val="28"/>
          <w:szCs w:val="28"/>
        </w:rPr>
        <w:t>есамостоятельность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F4A66">
        <w:rPr>
          <w:rFonts w:ascii="Times New Roman" w:hAnsi="Times New Roman" w:cs="Times New Roman"/>
          <w:bCs/>
          <w:sz w:val="28"/>
          <w:szCs w:val="28"/>
        </w:rPr>
        <w:t>ознавательная активность</w:t>
      </w:r>
    </w:p>
    <w:p w:rsidR="009F4A66" w:rsidRPr="009F4A66" w:rsidRDefault="009F4A66" w:rsidP="003D38F6">
      <w:pPr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F4A66">
        <w:rPr>
          <w:rFonts w:ascii="Times New Roman" w:hAnsi="Times New Roman" w:cs="Times New Roman"/>
          <w:bCs/>
          <w:sz w:val="28"/>
          <w:szCs w:val="28"/>
        </w:rPr>
        <w:t>жидание  указаний воспитателя</w:t>
      </w:r>
    </w:p>
    <w:p w:rsidR="009F4A66" w:rsidRDefault="009F4A66" w:rsidP="003D38F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FA" w:rsidRDefault="00461EFA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9F4A66" w:rsidRDefault="00C56A88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66">
        <w:rPr>
          <w:rFonts w:ascii="Times New Roman" w:hAnsi="Times New Roman" w:cs="Times New Roman"/>
          <w:sz w:val="28"/>
          <w:szCs w:val="28"/>
        </w:rPr>
        <w:t>Все эти игры способствуют решению ряда задач.</w:t>
      </w:r>
    </w:p>
    <w:p w:rsidR="00C56A88" w:rsidRDefault="00A065A5" w:rsidP="00A065A5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C56A88" w:rsidSect="001A6634">
          <w:pgSz w:w="11906" w:h="16838"/>
          <w:pgMar w:top="851" w:right="851" w:bottom="851" w:left="85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Соедините линией</w:t>
      </w:r>
      <w:r w:rsidR="00C56A88" w:rsidRPr="009F4A66">
        <w:rPr>
          <w:rFonts w:ascii="Times New Roman" w:hAnsi="Times New Roman" w:cs="Times New Roman"/>
          <w:sz w:val="28"/>
          <w:szCs w:val="28"/>
        </w:rPr>
        <w:t xml:space="preserve"> только те задачи, которые, по вашему мнению, могут быть решены в процессе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игр.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A065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65A5">
        <w:rPr>
          <w:rFonts w:ascii="Times New Roman" w:hAnsi="Times New Roman" w:cs="Times New Roman"/>
          <w:sz w:val="28"/>
          <w:szCs w:val="28"/>
        </w:rPr>
        <w:t xml:space="preserve"> ролевые,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режиссерские,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театрализованные,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A065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065A5">
        <w:rPr>
          <w:rFonts w:ascii="Times New Roman" w:hAnsi="Times New Roman" w:cs="Times New Roman"/>
          <w:sz w:val="28"/>
          <w:szCs w:val="28"/>
        </w:rPr>
        <w:t xml:space="preserve"> строительным материалам,</w:t>
      </w:r>
    </w:p>
    <w:p w:rsidR="00367A6F" w:rsidRDefault="00367A6F" w:rsidP="00A065A5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игры- эксперименты,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игры- фантазирования,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игры с правилами,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спортивные,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развивающие,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словесные,</w:t>
      </w:r>
    </w:p>
    <w:p w:rsidR="00367A6F" w:rsidRDefault="00367A6F" w:rsidP="00C56A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88" w:rsidRPr="00A065A5" w:rsidRDefault="00C56A88" w:rsidP="00A065A5">
      <w:pPr>
        <w:pStyle w:val="a4"/>
        <w:numPr>
          <w:ilvl w:val="0"/>
          <w:numId w:val="11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065A5">
        <w:rPr>
          <w:rFonts w:ascii="Times New Roman" w:hAnsi="Times New Roman" w:cs="Times New Roman"/>
          <w:sz w:val="28"/>
          <w:szCs w:val="28"/>
        </w:rPr>
        <w:t>дидактические.</w:t>
      </w: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367A6F" w:rsidRDefault="00367A6F" w:rsidP="00367A6F">
      <w:pPr>
        <w:pStyle w:val="a4"/>
        <w:tabs>
          <w:tab w:val="left" w:pos="0"/>
        </w:tabs>
        <w:spacing w:after="0"/>
        <w:ind w:left="128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C56A88" w:rsidRPr="00C56A88" w:rsidRDefault="00C56A88" w:rsidP="00367A6F">
      <w:pPr>
        <w:pStyle w:val="a4"/>
        <w:numPr>
          <w:ilvl w:val="0"/>
          <w:numId w:val="4"/>
        </w:numPr>
        <w:tabs>
          <w:tab w:val="left" w:pos="0"/>
        </w:tabs>
        <w:spacing w:after="0"/>
        <w:ind w:hanging="11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формировать умение подбирать точные по смыслу слова.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развитие произвольного внимания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развитие слухового внимания, формирование умения узнавать друг друга по голосу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учить решать арифметические задачи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активизировать внимание, развивать мышление, речь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установление последовательности событий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развитие умения выделять главные, существенные признаки предметов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учить способам выполнения задания по образцу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формировать умение сравнивать, классифицировать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установление игровых правил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учить порядковому счету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использование выразительных средств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формирование навыков общения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 xml:space="preserve"> формирование навыков совместной деятельности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умение действовать по правилам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умение выполнять роли в игре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C56A88">
        <w:rPr>
          <w:rStyle w:val="c2"/>
          <w:rFonts w:ascii="Times New Roman" w:hAnsi="Times New Roman" w:cs="Times New Roman"/>
          <w:sz w:val="24"/>
          <w:szCs w:val="24"/>
        </w:rPr>
        <w:t>учить правила безопасного поведения с опасными предметами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A88">
        <w:rPr>
          <w:rFonts w:ascii="Times New Roman" w:hAnsi="Times New Roman" w:cs="Times New Roman"/>
          <w:sz w:val="24"/>
          <w:szCs w:val="24"/>
        </w:rPr>
        <w:t>формирование умения вступать в разговор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A88">
        <w:rPr>
          <w:rFonts w:ascii="Times New Roman" w:hAnsi="Times New Roman" w:cs="Times New Roman"/>
          <w:sz w:val="24"/>
          <w:szCs w:val="24"/>
        </w:rPr>
        <w:t>формирование умения выражать свои эмоции с помощью мимики и жестов; воспитание эмоциональной отзывчивости</w:t>
      </w:r>
    </w:p>
    <w:p w:rsidR="00C56A88" w:rsidRPr="00C56A88" w:rsidRDefault="00C56A88" w:rsidP="00C56A88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A88">
        <w:rPr>
          <w:rFonts w:ascii="Times New Roman" w:hAnsi="Times New Roman" w:cs="Times New Roman"/>
          <w:sz w:val="24"/>
          <w:szCs w:val="24"/>
        </w:rPr>
        <w:t>взаимодействия в коллективе.</w:t>
      </w:r>
    </w:p>
    <w:p w:rsidR="009F4A66" w:rsidRPr="00C56A88" w:rsidRDefault="009F4A66" w:rsidP="003D38F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6A88" w:rsidRPr="00C56A88" w:rsidRDefault="00C56A88" w:rsidP="003D38F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  <w:sectPr w:rsidR="00C56A88" w:rsidRPr="00C56A88" w:rsidSect="001A6634">
          <w:type w:val="continuous"/>
          <w:pgSz w:w="11906" w:h="16838"/>
          <w:pgMar w:top="851" w:right="851" w:bottom="426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2621F5" w:rsidRPr="00C56A88" w:rsidRDefault="002621F5" w:rsidP="003D38F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621F5" w:rsidRPr="00C56A88" w:rsidSect="001A6634">
      <w:type w:val="continuous"/>
      <w:pgSz w:w="11906" w:h="16838"/>
      <w:pgMar w:top="851" w:right="851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A1A"/>
    <w:multiLevelType w:val="hybridMultilevel"/>
    <w:tmpl w:val="06006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14C5"/>
    <w:multiLevelType w:val="hybridMultilevel"/>
    <w:tmpl w:val="F0FCBB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547F35"/>
    <w:multiLevelType w:val="hybridMultilevel"/>
    <w:tmpl w:val="AB86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A1320"/>
    <w:multiLevelType w:val="hybridMultilevel"/>
    <w:tmpl w:val="C2AA9AC2"/>
    <w:lvl w:ilvl="0" w:tplc="90162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1E2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0D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22D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6A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A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2C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0E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41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F76DEA"/>
    <w:multiLevelType w:val="hybridMultilevel"/>
    <w:tmpl w:val="9CEA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91EC8"/>
    <w:multiLevelType w:val="hybridMultilevel"/>
    <w:tmpl w:val="511026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51359"/>
    <w:multiLevelType w:val="hybridMultilevel"/>
    <w:tmpl w:val="8B327E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DF60DE"/>
    <w:multiLevelType w:val="hybridMultilevel"/>
    <w:tmpl w:val="937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01E49"/>
    <w:multiLevelType w:val="multilevel"/>
    <w:tmpl w:val="FC76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93E0A"/>
    <w:multiLevelType w:val="hybridMultilevel"/>
    <w:tmpl w:val="50E86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41332"/>
    <w:multiLevelType w:val="hybridMultilevel"/>
    <w:tmpl w:val="86CE2A6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EE08BE"/>
    <w:multiLevelType w:val="hybridMultilevel"/>
    <w:tmpl w:val="49F2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F132F"/>
    <w:multiLevelType w:val="hybridMultilevel"/>
    <w:tmpl w:val="312CDA9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6E9"/>
    <w:rsid w:val="000061BD"/>
    <w:rsid w:val="00097C0F"/>
    <w:rsid w:val="000A6C55"/>
    <w:rsid w:val="000E4BB8"/>
    <w:rsid w:val="0010289C"/>
    <w:rsid w:val="0011012D"/>
    <w:rsid w:val="001112BF"/>
    <w:rsid w:val="0014095F"/>
    <w:rsid w:val="00154495"/>
    <w:rsid w:val="001819B0"/>
    <w:rsid w:val="001A6634"/>
    <w:rsid w:val="00224232"/>
    <w:rsid w:val="0025541B"/>
    <w:rsid w:val="002621F5"/>
    <w:rsid w:val="002730C7"/>
    <w:rsid w:val="002915C8"/>
    <w:rsid w:val="003376E9"/>
    <w:rsid w:val="00367A6F"/>
    <w:rsid w:val="003A10AC"/>
    <w:rsid w:val="003D38F6"/>
    <w:rsid w:val="004457A4"/>
    <w:rsid w:val="004508EF"/>
    <w:rsid w:val="00461EFA"/>
    <w:rsid w:val="00520ABC"/>
    <w:rsid w:val="005600C0"/>
    <w:rsid w:val="00574C16"/>
    <w:rsid w:val="005A6502"/>
    <w:rsid w:val="00670CFE"/>
    <w:rsid w:val="00735F15"/>
    <w:rsid w:val="00794CA7"/>
    <w:rsid w:val="008010EA"/>
    <w:rsid w:val="00822A07"/>
    <w:rsid w:val="0085132C"/>
    <w:rsid w:val="00874CB7"/>
    <w:rsid w:val="008E7633"/>
    <w:rsid w:val="00963803"/>
    <w:rsid w:val="0097243E"/>
    <w:rsid w:val="009B7694"/>
    <w:rsid w:val="009F4A66"/>
    <w:rsid w:val="00A065A5"/>
    <w:rsid w:val="00A60ABF"/>
    <w:rsid w:val="00BC08E8"/>
    <w:rsid w:val="00C56230"/>
    <w:rsid w:val="00C56A88"/>
    <w:rsid w:val="00C65412"/>
    <w:rsid w:val="00D81FE1"/>
    <w:rsid w:val="00DE5D65"/>
    <w:rsid w:val="00E5359B"/>
    <w:rsid w:val="00E826A8"/>
    <w:rsid w:val="00E93A0F"/>
    <w:rsid w:val="00EB3BD2"/>
    <w:rsid w:val="00EF3992"/>
    <w:rsid w:val="00FA1EAA"/>
    <w:rsid w:val="00F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3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376E9"/>
  </w:style>
  <w:style w:type="paragraph" w:customStyle="1" w:styleId="c3">
    <w:name w:val="c3"/>
    <w:basedOn w:val="a"/>
    <w:rsid w:val="0033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76E9"/>
  </w:style>
  <w:style w:type="paragraph" w:styleId="a4">
    <w:name w:val="List Paragraph"/>
    <w:basedOn w:val="a"/>
    <w:uiPriority w:val="34"/>
    <w:qFormat/>
    <w:rsid w:val="003376E9"/>
    <w:pPr>
      <w:ind w:left="720"/>
      <w:contextualSpacing/>
    </w:pPr>
  </w:style>
  <w:style w:type="character" w:styleId="a5">
    <w:name w:val="Strong"/>
    <w:basedOn w:val="a0"/>
    <w:uiPriority w:val="22"/>
    <w:qFormat/>
    <w:rsid w:val="003376E9"/>
    <w:rPr>
      <w:b/>
      <w:bCs/>
    </w:rPr>
  </w:style>
  <w:style w:type="paragraph" w:styleId="a6">
    <w:name w:val="No Spacing"/>
    <w:uiPriority w:val="1"/>
    <w:qFormat/>
    <w:rsid w:val="003376E9"/>
    <w:pPr>
      <w:spacing w:after="0" w:line="240" w:lineRule="auto"/>
    </w:pPr>
  </w:style>
  <w:style w:type="paragraph" w:customStyle="1" w:styleId="aphorism">
    <w:name w:val="aphorism"/>
    <w:basedOn w:val="a"/>
    <w:rsid w:val="0000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horismauthor">
    <w:name w:val="aphorism_author"/>
    <w:basedOn w:val="a"/>
    <w:rsid w:val="0000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61BD"/>
  </w:style>
  <w:style w:type="character" w:styleId="a7">
    <w:name w:val="Hyperlink"/>
    <w:basedOn w:val="a0"/>
    <w:uiPriority w:val="99"/>
    <w:unhideWhenUsed/>
    <w:rsid w:val="000061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51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FC71-828D-4834-8E28-1D5AB4A9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Деловая игра «Как воспитать инициативного, самостоятельного и ответственного ребенка»</dc:creator>
  <cp:keywords/>
  <dc:description/>
  <cp:lastModifiedBy>Наталья</cp:lastModifiedBy>
  <cp:revision>37</cp:revision>
  <cp:lastPrinted>2025-01-27T18:32:00Z</cp:lastPrinted>
  <dcterms:created xsi:type="dcterms:W3CDTF">2015-10-20T08:50:00Z</dcterms:created>
  <dcterms:modified xsi:type="dcterms:W3CDTF">2025-01-27T18:33:00Z</dcterms:modified>
</cp:coreProperties>
</file>